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6D7C" w14:textId="77777777" w:rsidR="00E8330E" w:rsidRPr="009731A3" w:rsidRDefault="00E8330E" w:rsidP="008A531D">
      <w:pPr>
        <w:spacing w:after="0" w:line="240" w:lineRule="auto"/>
        <w:rPr>
          <w:rFonts w:cstheme="minorHAnsi"/>
          <w:b/>
          <w:color w:val="018A92"/>
          <w:sz w:val="44"/>
          <w:szCs w:val="48"/>
          <w:lang w:val="nn-NO"/>
        </w:rPr>
      </w:pPr>
    </w:p>
    <w:p w14:paraId="629A52D5" w14:textId="73A90A78" w:rsidR="00D90A43" w:rsidRPr="009731A3" w:rsidRDefault="00097204" w:rsidP="008A531D">
      <w:pPr>
        <w:spacing w:after="0" w:line="240" w:lineRule="auto"/>
        <w:rPr>
          <w:rFonts w:cstheme="minorHAnsi"/>
          <w:b/>
          <w:color w:val="018A92"/>
          <w:sz w:val="44"/>
          <w:szCs w:val="48"/>
          <w:lang w:val="nn-NO"/>
        </w:rPr>
      </w:pPr>
      <w:r w:rsidRPr="009731A3">
        <w:rPr>
          <w:rFonts w:cstheme="minorHAnsi"/>
          <w:b/>
          <w:color w:val="018A92"/>
          <w:sz w:val="44"/>
          <w:szCs w:val="48"/>
          <w:lang w:val="nn-NO"/>
        </w:rPr>
        <w:t>P</w:t>
      </w:r>
      <w:r w:rsidR="00D90A43" w:rsidRPr="009731A3">
        <w:rPr>
          <w:rFonts w:cstheme="minorHAnsi"/>
          <w:b/>
          <w:color w:val="018A92"/>
          <w:sz w:val="44"/>
          <w:szCs w:val="48"/>
          <w:lang w:val="nn-NO"/>
        </w:rPr>
        <w:t>rosjekt</w:t>
      </w:r>
      <w:r w:rsidR="009731A3">
        <w:rPr>
          <w:rFonts w:cstheme="minorHAnsi"/>
          <w:b/>
          <w:color w:val="018A92"/>
          <w:sz w:val="44"/>
          <w:szCs w:val="48"/>
          <w:lang w:val="nn-NO"/>
        </w:rPr>
        <w:t>skildring</w:t>
      </w:r>
      <w:r w:rsidR="00D90A43" w:rsidRPr="009731A3">
        <w:rPr>
          <w:rFonts w:cstheme="minorHAnsi"/>
          <w:b/>
          <w:color w:val="018A92"/>
          <w:sz w:val="44"/>
          <w:szCs w:val="48"/>
          <w:lang w:val="nn-NO"/>
        </w:rPr>
        <w:t xml:space="preserve"> </w:t>
      </w:r>
      <w:r w:rsidR="009731A3">
        <w:rPr>
          <w:rFonts w:cstheme="minorHAnsi"/>
          <w:b/>
          <w:color w:val="018A92"/>
          <w:sz w:val="44"/>
          <w:szCs w:val="48"/>
          <w:lang w:val="nn-NO"/>
        </w:rPr>
        <w:t>- F</w:t>
      </w:r>
      <w:r w:rsidR="00D90A43" w:rsidRPr="009731A3">
        <w:rPr>
          <w:rFonts w:cstheme="minorHAnsi"/>
          <w:b/>
          <w:color w:val="018A92"/>
          <w:sz w:val="44"/>
          <w:szCs w:val="48"/>
          <w:lang w:val="nn-NO"/>
        </w:rPr>
        <w:t xml:space="preserve">orprosjekt </w:t>
      </w:r>
      <w:r w:rsidR="007C4AC0" w:rsidRPr="009731A3">
        <w:rPr>
          <w:rFonts w:cstheme="minorHAnsi"/>
          <w:b/>
          <w:color w:val="018A92"/>
          <w:sz w:val="44"/>
          <w:szCs w:val="48"/>
          <w:lang w:val="nn-NO"/>
        </w:rPr>
        <w:t xml:space="preserve">FORREGION </w:t>
      </w:r>
    </w:p>
    <w:p w14:paraId="44026F24" w14:textId="5ED9B9A7" w:rsidR="003C25B7" w:rsidRPr="009731A3" w:rsidRDefault="000B593D" w:rsidP="00E150DA">
      <w:pPr>
        <w:pStyle w:val="NormalWeb"/>
        <w:rPr>
          <w:rFonts w:asciiTheme="minorHAnsi" w:hAnsiTheme="minorHAnsi" w:cstheme="minorHAnsi"/>
          <w:b/>
          <w:bCs/>
          <w:color w:val="018A92"/>
          <w:sz w:val="22"/>
          <w:lang w:val="nn-NO"/>
        </w:rPr>
      </w:pPr>
      <w:r w:rsidRP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>[</w:t>
      </w:r>
      <w:r w:rsidR="00DF6E25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NB! Overskriftene i denne malen skal følgast. </w:t>
      </w:r>
      <w:r w:rsidRP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>Teksten under de</w:t>
      </w:r>
      <w:r w:rsid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>i</w:t>
      </w:r>
      <w:r w:rsidRP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 enkelte overskriftene er </w:t>
      </w:r>
      <w:r w:rsidR="00DF6E25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meint som rettleiing. Slett denne teksten før innsending av prosjektskildringa. Maks </w:t>
      </w:r>
      <w:proofErr w:type="spellStart"/>
      <w:r w:rsidR="00DF6E25">
        <w:rPr>
          <w:rFonts w:asciiTheme="minorHAnsi" w:hAnsiTheme="minorHAnsi" w:cstheme="minorHAnsi"/>
          <w:color w:val="000000"/>
          <w:sz w:val="22"/>
          <w:szCs w:val="22"/>
          <w:lang w:val="nn-NO"/>
        </w:rPr>
        <w:t>antal</w:t>
      </w:r>
      <w:proofErr w:type="spellEnd"/>
      <w:r w:rsidR="00DF6E25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 side er 5. </w:t>
      </w:r>
      <w:r w:rsidRP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 </w:t>
      </w:r>
      <w:r w:rsid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Bruk </w:t>
      </w:r>
      <w:r w:rsidR="00DF6E25">
        <w:rPr>
          <w:rFonts w:asciiTheme="minorHAnsi" w:hAnsiTheme="minorHAnsi" w:cstheme="minorHAnsi"/>
          <w:color w:val="000000"/>
          <w:sz w:val="22"/>
          <w:szCs w:val="22"/>
          <w:lang w:val="nn-NO"/>
        </w:rPr>
        <w:t>fontane Arial, Calibri eller Times New Roman med skriftstorleik 11 pkt. og enkel linjeavstand</w:t>
      </w:r>
      <w:r w:rsidRP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. Det er </w:t>
      </w:r>
      <w:r w:rsid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>berre</w:t>
      </w:r>
      <w:r w:rsidRP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 e-søknaden og denne prosjekt</w:t>
      </w:r>
      <w:r w:rsid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>skildringa</w:t>
      </w:r>
      <w:r w:rsidRP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 </w:t>
      </w:r>
      <w:r w:rsidR="00DF6E25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– som er eit obligatorisk vedlegg til søkanden – </w:t>
      </w:r>
      <w:r w:rsidRP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som </w:t>
      </w:r>
      <w:r w:rsidR="00DF6E25">
        <w:rPr>
          <w:rFonts w:asciiTheme="minorHAnsi" w:hAnsiTheme="minorHAnsi" w:cstheme="minorHAnsi"/>
          <w:color w:val="000000"/>
          <w:sz w:val="22"/>
          <w:szCs w:val="22"/>
          <w:lang w:val="nn-NO"/>
        </w:rPr>
        <w:t>blir</w:t>
      </w:r>
      <w:r w:rsid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 lagt </w:t>
      </w:r>
      <w:r w:rsidRP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til grunn for </w:t>
      </w:r>
      <w:r w:rsid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fagleg </w:t>
      </w:r>
      <w:r w:rsidRP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>vurdering av søknaden</w:t>
      </w:r>
      <w:r w:rsidR="00DF6E25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. Andre dokument eller lenker vil </w:t>
      </w:r>
      <w:r w:rsidR="00DF6E25" w:rsidRPr="00D85957">
        <w:rPr>
          <w:rFonts w:asciiTheme="minorHAnsi" w:hAnsiTheme="minorHAnsi" w:cstheme="minorHAnsi"/>
          <w:color w:val="000000"/>
          <w:sz w:val="22"/>
          <w:szCs w:val="22"/>
          <w:u w:val="single"/>
          <w:lang w:val="nn-NO"/>
        </w:rPr>
        <w:t>ikkje</w:t>
      </w:r>
      <w:r w:rsidR="00DF6E25">
        <w:rPr>
          <w:rFonts w:asciiTheme="minorHAnsi" w:hAnsiTheme="minorHAnsi" w:cstheme="minorHAnsi"/>
          <w:color w:val="000000"/>
          <w:sz w:val="22"/>
          <w:szCs w:val="22"/>
          <w:lang w:val="nn-NO"/>
        </w:rPr>
        <w:t xml:space="preserve"> bli vurdert.</w:t>
      </w:r>
      <w:r w:rsidR="009731A3">
        <w:rPr>
          <w:rFonts w:asciiTheme="minorHAnsi" w:hAnsiTheme="minorHAnsi" w:cstheme="minorHAnsi"/>
          <w:color w:val="000000"/>
          <w:sz w:val="22"/>
          <w:szCs w:val="22"/>
          <w:lang w:val="nn-NO"/>
        </w:rPr>
        <w:t>)</w:t>
      </w:r>
    </w:p>
    <w:p w14:paraId="56912419" w14:textId="77777777" w:rsidR="009731A3" w:rsidRPr="009731A3" w:rsidRDefault="009731A3" w:rsidP="00E150DA">
      <w:pPr>
        <w:pStyle w:val="NormalWeb"/>
        <w:rPr>
          <w:rFonts w:asciiTheme="minorHAnsi" w:hAnsiTheme="minorHAnsi" w:cstheme="minorHAnsi"/>
          <w:b/>
          <w:bCs/>
          <w:color w:val="018A92"/>
          <w:sz w:val="22"/>
          <w:lang w:val="nn-NO"/>
        </w:rPr>
      </w:pPr>
    </w:p>
    <w:tbl>
      <w:tblPr>
        <w:tblStyle w:val="TableGrid0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238"/>
      </w:tblGrid>
      <w:tr w:rsidR="009731A3" w:rsidRPr="009731A3" w14:paraId="6B03C1D3" w14:textId="77777777" w:rsidTr="00C00B3A">
        <w:trPr>
          <w:trHeight w:val="283"/>
          <w:tblCellSpacing w:w="14" w:type="dxa"/>
        </w:trPr>
        <w:tc>
          <w:tcPr>
            <w:tcW w:w="2088" w:type="pct"/>
            <w:shd w:val="clear" w:color="auto" w:fill="F2F2F2" w:themeFill="background1" w:themeFillShade="F2"/>
            <w:vAlign w:val="center"/>
          </w:tcPr>
          <w:p w14:paraId="28931DB1" w14:textId="5B152A61" w:rsidR="009731A3" w:rsidRPr="009731A3" w:rsidRDefault="009731A3" w:rsidP="00C00B3A">
            <w:pPr>
              <w:rPr>
                <w:rFonts w:cstheme="minorHAnsi"/>
                <w:bCs/>
                <w:lang w:val="nn-NO"/>
              </w:rPr>
            </w:pPr>
            <w:r w:rsidRPr="009731A3">
              <w:rPr>
                <w:rFonts w:cstheme="minorHAnsi"/>
                <w:bCs/>
                <w:lang w:val="nn-NO"/>
              </w:rPr>
              <w:t>Prosjekttittel</w:t>
            </w:r>
            <w:r>
              <w:rPr>
                <w:rFonts w:cstheme="minorHAnsi"/>
                <w:bCs/>
                <w:lang w:val="nn-NO"/>
              </w:rPr>
              <w:t xml:space="preserve"> </w:t>
            </w:r>
          </w:p>
        </w:tc>
        <w:tc>
          <w:tcPr>
            <w:tcW w:w="28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E6E59F" w14:textId="77777777" w:rsidR="009731A3" w:rsidRPr="009731A3" w:rsidRDefault="009731A3" w:rsidP="00C00B3A">
            <w:pPr>
              <w:spacing w:line="276" w:lineRule="auto"/>
              <w:rPr>
                <w:rFonts w:cstheme="minorHAnsi"/>
                <w:lang w:val="nn-NO"/>
              </w:rPr>
            </w:pPr>
          </w:p>
        </w:tc>
      </w:tr>
      <w:tr w:rsidR="009731A3" w:rsidRPr="009731A3" w14:paraId="31A4567D" w14:textId="77777777" w:rsidTr="00C00B3A">
        <w:trPr>
          <w:trHeight w:val="283"/>
          <w:tblCellSpacing w:w="14" w:type="dxa"/>
        </w:trPr>
        <w:tc>
          <w:tcPr>
            <w:tcW w:w="2088" w:type="pct"/>
            <w:shd w:val="clear" w:color="auto" w:fill="F2F2F2" w:themeFill="background1" w:themeFillShade="F2"/>
            <w:vAlign w:val="center"/>
          </w:tcPr>
          <w:p w14:paraId="0A2FBD48" w14:textId="77777777" w:rsidR="009731A3" w:rsidRPr="009731A3" w:rsidRDefault="009731A3" w:rsidP="00C00B3A">
            <w:pPr>
              <w:ind w:left="-5"/>
              <w:rPr>
                <w:rFonts w:cstheme="minorHAnsi"/>
                <w:bCs/>
                <w:lang w:val="nn-NO"/>
              </w:rPr>
            </w:pPr>
            <w:r w:rsidRPr="009731A3">
              <w:rPr>
                <w:rFonts w:cstheme="minorHAnsi"/>
                <w:bCs/>
                <w:lang w:val="nn-NO"/>
              </w:rPr>
              <w:t>Bedrift, organisasjonsnummer</w:t>
            </w:r>
          </w:p>
        </w:tc>
        <w:tc>
          <w:tcPr>
            <w:tcW w:w="28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7D2FEC" w14:textId="77777777" w:rsidR="009731A3" w:rsidRPr="009731A3" w:rsidRDefault="009731A3" w:rsidP="00C00B3A">
            <w:pPr>
              <w:spacing w:line="276" w:lineRule="auto"/>
              <w:rPr>
                <w:rFonts w:cstheme="minorHAnsi"/>
                <w:lang w:val="nn-NO"/>
              </w:rPr>
            </w:pPr>
          </w:p>
        </w:tc>
      </w:tr>
      <w:tr w:rsidR="009731A3" w:rsidRPr="009731A3" w14:paraId="103458B7" w14:textId="77777777" w:rsidTr="00C00B3A">
        <w:trPr>
          <w:trHeight w:val="283"/>
          <w:tblCellSpacing w:w="14" w:type="dxa"/>
        </w:trPr>
        <w:tc>
          <w:tcPr>
            <w:tcW w:w="2088" w:type="pct"/>
            <w:shd w:val="clear" w:color="auto" w:fill="F2F2F2" w:themeFill="background1" w:themeFillShade="F2"/>
            <w:vAlign w:val="center"/>
          </w:tcPr>
          <w:p w14:paraId="0896C684" w14:textId="12E2217B" w:rsidR="009731A3" w:rsidRPr="009731A3" w:rsidRDefault="009731A3" w:rsidP="00C00B3A">
            <w:pPr>
              <w:ind w:left="-5"/>
              <w:rPr>
                <w:rFonts w:cstheme="minorHAnsi"/>
                <w:bCs/>
                <w:lang w:val="nn-NO"/>
              </w:rPr>
            </w:pPr>
            <w:r w:rsidRPr="009731A3">
              <w:rPr>
                <w:rFonts w:cstheme="minorHAnsi"/>
                <w:bCs/>
                <w:lang w:val="nn-NO"/>
              </w:rPr>
              <w:t>Kompetanseme</w:t>
            </w:r>
            <w:r>
              <w:rPr>
                <w:rFonts w:cstheme="minorHAnsi"/>
                <w:bCs/>
                <w:lang w:val="nn-NO"/>
              </w:rPr>
              <w:t>klar</w:t>
            </w:r>
            <w:r w:rsidRPr="009731A3">
              <w:rPr>
                <w:rFonts w:cstheme="minorHAnsi"/>
                <w:bCs/>
                <w:lang w:val="nn-NO"/>
              </w:rPr>
              <w:t xml:space="preserve"> (na</w:t>
            </w:r>
            <w:r>
              <w:rPr>
                <w:rFonts w:cstheme="minorHAnsi"/>
                <w:bCs/>
                <w:lang w:val="nn-NO"/>
              </w:rPr>
              <w:t>m</w:t>
            </w:r>
            <w:r w:rsidRPr="009731A3">
              <w:rPr>
                <w:rFonts w:cstheme="minorHAnsi"/>
                <w:bCs/>
                <w:lang w:val="nn-NO"/>
              </w:rPr>
              <w:t>n)</w:t>
            </w:r>
          </w:p>
        </w:tc>
        <w:tc>
          <w:tcPr>
            <w:tcW w:w="28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4A65E9" w14:textId="77777777" w:rsidR="009731A3" w:rsidRPr="009731A3" w:rsidRDefault="009731A3" w:rsidP="00C00B3A">
            <w:pPr>
              <w:spacing w:line="276" w:lineRule="auto"/>
              <w:rPr>
                <w:rFonts w:cstheme="minorHAnsi"/>
                <w:lang w:val="nn-NO"/>
              </w:rPr>
            </w:pPr>
          </w:p>
        </w:tc>
      </w:tr>
      <w:tr w:rsidR="009731A3" w:rsidRPr="009731A3" w14:paraId="55B81929" w14:textId="77777777" w:rsidTr="00C00B3A">
        <w:trPr>
          <w:trHeight w:val="283"/>
          <w:tblCellSpacing w:w="14" w:type="dxa"/>
        </w:trPr>
        <w:tc>
          <w:tcPr>
            <w:tcW w:w="2088" w:type="pct"/>
            <w:shd w:val="clear" w:color="auto" w:fill="F2F2F2" w:themeFill="background1" w:themeFillShade="F2"/>
            <w:vAlign w:val="center"/>
          </w:tcPr>
          <w:p w14:paraId="433C1961" w14:textId="77777777" w:rsidR="009731A3" w:rsidRPr="009731A3" w:rsidRDefault="009731A3" w:rsidP="00C00B3A">
            <w:pPr>
              <w:ind w:left="-5"/>
              <w:rPr>
                <w:rFonts w:cstheme="minorHAnsi"/>
                <w:bCs/>
                <w:lang w:val="nn-NO"/>
              </w:rPr>
            </w:pPr>
            <w:r w:rsidRPr="009731A3">
              <w:rPr>
                <w:rFonts w:cstheme="minorHAnsi"/>
                <w:bCs/>
                <w:lang w:val="nn-NO"/>
              </w:rPr>
              <w:t>Temaområde</w:t>
            </w:r>
          </w:p>
        </w:tc>
        <w:tc>
          <w:tcPr>
            <w:tcW w:w="28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A68137" w14:textId="77777777" w:rsidR="009731A3" w:rsidRPr="009731A3" w:rsidRDefault="009731A3" w:rsidP="00C00B3A">
            <w:pPr>
              <w:spacing w:line="276" w:lineRule="auto"/>
              <w:rPr>
                <w:rFonts w:cstheme="minorHAnsi"/>
                <w:lang w:val="nn-NO"/>
              </w:rPr>
            </w:pPr>
          </w:p>
        </w:tc>
      </w:tr>
    </w:tbl>
    <w:p w14:paraId="637E7DD3" w14:textId="7E628276" w:rsidR="009731A3" w:rsidRPr="009731A3" w:rsidRDefault="009731A3" w:rsidP="00E150DA">
      <w:pPr>
        <w:pStyle w:val="NormalWeb"/>
        <w:rPr>
          <w:rFonts w:asciiTheme="minorHAnsi" w:hAnsiTheme="minorHAnsi" w:cstheme="minorHAnsi"/>
          <w:i/>
          <w:iCs/>
          <w:sz w:val="22"/>
          <w:lang w:val="nn-NO"/>
        </w:rPr>
      </w:pPr>
      <w:r w:rsidRPr="009731A3">
        <w:rPr>
          <w:rFonts w:asciiTheme="minorHAnsi" w:hAnsiTheme="minorHAnsi" w:cstheme="minorHAnsi"/>
          <w:i/>
          <w:iCs/>
          <w:sz w:val="22"/>
          <w:lang w:val="nn-NO"/>
        </w:rPr>
        <w:t>Merk at informasjonen i tabellen over</w:t>
      </w:r>
      <w:r w:rsidR="00065BC5">
        <w:rPr>
          <w:rFonts w:asciiTheme="minorHAnsi" w:hAnsiTheme="minorHAnsi" w:cstheme="minorHAnsi"/>
          <w:i/>
          <w:iCs/>
          <w:sz w:val="22"/>
          <w:lang w:val="nn-NO"/>
        </w:rPr>
        <w:t>,</w:t>
      </w:r>
      <w:r w:rsidRPr="009731A3">
        <w:rPr>
          <w:rFonts w:asciiTheme="minorHAnsi" w:hAnsiTheme="minorHAnsi" w:cstheme="minorHAnsi"/>
          <w:i/>
          <w:iCs/>
          <w:sz w:val="22"/>
          <w:lang w:val="nn-NO"/>
        </w:rPr>
        <w:t xml:space="preserve"> samt søknadssum/tilsegn er offentleg informasjon</w:t>
      </w:r>
    </w:p>
    <w:p w14:paraId="5BC3E180" w14:textId="77777777" w:rsidR="009731A3" w:rsidRPr="00A85AE0" w:rsidRDefault="009731A3" w:rsidP="00E150DA">
      <w:pPr>
        <w:pStyle w:val="NormalWeb"/>
        <w:rPr>
          <w:rFonts w:asciiTheme="minorHAnsi" w:hAnsiTheme="minorHAnsi" w:cstheme="minorHAnsi"/>
          <w:color w:val="018A92"/>
          <w:sz w:val="22"/>
          <w:lang w:val="nn-NO"/>
        </w:rPr>
      </w:pPr>
    </w:p>
    <w:p w14:paraId="2F5F44FB" w14:textId="0B0A1451" w:rsidR="0059595A" w:rsidRPr="005124D0" w:rsidRDefault="00737D7B" w:rsidP="0059595A">
      <w:pPr>
        <w:spacing w:after="120"/>
        <w:rPr>
          <w:rFonts w:cstheme="minorHAnsi"/>
          <w:b/>
          <w:bCs/>
          <w:color w:val="018A92"/>
          <w:sz w:val="24"/>
          <w:szCs w:val="24"/>
          <w:lang w:val="nn-NO"/>
        </w:rPr>
      </w:pPr>
      <w:r w:rsidRPr="005124D0">
        <w:rPr>
          <w:rFonts w:cstheme="minorHAnsi"/>
          <w:b/>
          <w:bCs/>
          <w:color w:val="018A92"/>
          <w:sz w:val="24"/>
          <w:szCs w:val="24"/>
          <w:lang w:val="nn-NO"/>
        </w:rPr>
        <w:t>Forsking og innovasjon</w:t>
      </w:r>
    </w:p>
    <w:p w14:paraId="53FE250A" w14:textId="3CBD2069" w:rsidR="0096116D" w:rsidRPr="00D85957" w:rsidRDefault="0059595A" w:rsidP="64B67F74">
      <w:pPr>
        <w:autoSpaceDE w:val="0"/>
        <w:autoSpaceDN w:val="0"/>
        <w:adjustRightInd w:val="0"/>
        <w:spacing w:after="0" w:line="240" w:lineRule="auto"/>
        <w:rPr>
          <w:i/>
          <w:iCs/>
          <w:color w:val="00338D" w:themeColor="text2"/>
          <w:lang w:val="nn-NO"/>
        </w:rPr>
      </w:pPr>
      <w:r w:rsidRPr="64B67F74">
        <w:rPr>
          <w:i/>
          <w:iCs/>
          <w:color w:val="00328D"/>
          <w:lang w:val="nn-NO"/>
        </w:rPr>
        <w:t xml:space="preserve">[Beskriv </w:t>
      </w:r>
      <w:r w:rsidR="0096116D" w:rsidRPr="64B67F74">
        <w:rPr>
          <w:i/>
          <w:iCs/>
          <w:color w:val="00328D"/>
          <w:lang w:val="nn-NO"/>
        </w:rPr>
        <w:t xml:space="preserve">kva </w:t>
      </w:r>
      <w:r w:rsidRPr="64B67F74">
        <w:rPr>
          <w:i/>
          <w:iCs/>
          <w:color w:val="00328D"/>
          <w:lang w:val="nn-NO"/>
        </w:rPr>
        <w:t>behov</w:t>
      </w:r>
      <w:r w:rsidR="0096116D" w:rsidRPr="64B67F74">
        <w:rPr>
          <w:i/>
          <w:iCs/>
          <w:color w:val="00328D"/>
          <w:lang w:val="nn-NO"/>
        </w:rPr>
        <w:t xml:space="preserve"> eller </w:t>
      </w:r>
      <w:r w:rsidRPr="64B67F74">
        <w:rPr>
          <w:i/>
          <w:iCs/>
          <w:color w:val="00328D"/>
          <w:lang w:val="nn-NO"/>
        </w:rPr>
        <w:t>utfordring prosjektet skal ta fatt i</w:t>
      </w:r>
      <w:r w:rsidR="00937EC8" w:rsidRPr="64B67F74">
        <w:rPr>
          <w:i/>
          <w:iCs/>
          <w:color w:val="00328D"/>
          <w:lang w:val="nn-NO"/>
        </w:rPr>
        <w:t xml:space="preserve">. Forklar kvifor dette er viktig for bedrifta og </w:t>
      </w:r>
      <w:r w:rsidR="007A0294">
        <w:rPr>
          <w:i/>
          <w:iCs/>
          <w:color w:val="00328D"/>
          <w:lang w:val="nn-NO"/>
        </w:rPr>
        <w:t xml:space="preserve">for samfunnet og </w:t>
      </w:r>
      <w:r w:rsidR="00065BC5" w:rsidRPr="64B67F74">
        <w:rPr>
          <w:i/>
          <w:iCs/>
          <w:color w:val="00328D"/>
          <w:lang w:val="nn-NO"/>
        </w:rPr>
        <w:t xml:space="preserve">korleis </w:t>
      </w:r>
      <w:r w:rsidRPr="64B67F74">
        <w:rPr>
          <w:i/>
          <w:iCs/>
          <w:color w:val="00328D"/>
          <w:lang w:val="nn-NO"/>
        </w:rPr>
        <w:t xml:space="preserve">prosjektet kan bidra til </w:t>
      </w:r>
      <w:r w:rsidR="00F61BE1" w:rsidRPr="64B67F74">
        <w:rPr>
          <w:i/>
          <w:iCs/>
          <w:color w:val="00328D"/>
          <w:lang w:val="nn-NO"/>
        </w:rPr>
        <w:t xml:space="preserve">innovasjon </w:t>
      </w:r>
      <w:r w:rsidR="003076CB" w:rsidRPr="64B67F74">
        <w:rPr>
          <w:i/>
          <w:iCs/>
          <w:color w:val="00328D"/>
          <w:lang w:val="nn-NO"/>
        </w:rPr>
        <w:t>som møter</w:t>
      </w:r>
      <w:r w:rsidR="00065BC5" w:rsidRPr="64B67F74">
        <w:rPr>
          <w:i/>
          <w:iCs/>
          <w:color w:val="00328D"/>
          <w:lang w:val="nn-NO"/>
        </w:rPr>
        <w:t xml:space="preserve"> </w:t>
      </w:r>
      <w:r w:rsidR="00937EC8" w:rsidRPr="64B67F74">
        <w:rPr>
          <w:i/>
          <w:iCs/>
          <w:color w:val="00328D"/>
          <w:lang w:val="nn-NO"/>
        </w:rPr>
        <w:t>behovet</w:t>
      </w:r>
      <w:r w:rsidR="0096116D" w:rsidRPr="64B67F74">
        <w:rPr>
          <w:i/>
          <w:iCs/>
          <w:color w:val="00328D"/>
          <w:lang w:val="nn-NO"/>
        </w:rPr>
        <w:t xml:space="preserve"> eller</w:t>
      </w:r>
      <w:r w:rsidR="003076CB" w:rsidRPr="64B67F74">
        <w:rPr>
          <w:i/>
          <w:iCs/>
          <w:color w:val="00328D"/>
          <w:lang w:val="nn-NO"/>
        </w:rPr>
        <w:t xml:space="preserve"> løyser</w:t>
      </w:r>
      <w:r w:rsidR="0096116D" w:rsidRPr="64B67F74">
        <w:rPr>
          <w:i/>
          <w:iCs/>
          <w:color w:val="00328D"/>
          <w:lang w:val="nn-NO"/>
        </w:rPr>
        <w:t xml:space="preserve"> </w:t>
      </w:r>
      <w:r w:rsidR="00937EC8" w:rsidRPr="64B67F74">
        <w:rPr>
          <w:i/>
          <w:iCs/>
          <w:color w:val="00328D"/>
          <w:lang w:val="nn-NO"/>
        </w:rPr>
        <w:t>utfordringa</w:t>
      </w:r>
      <w:r w:rsidRPr="64B67F74">
        <w:rPr>
          <w:i/>
          <w:iCs/>
          <w:color w:val="00328D"/>
          <w:lang w:val="nn-NO"/>
        </w:rPr>
        <w:t xml:space="preserve">. </w:t>
      </w:r>
      <w:r w:rsidR="00065BC5" w:rsidRPr="64B67F74">
        <w:rPr>
          <w:i/>
          <w:iCs/>
          <w:color w:val="00328D"/>
          <w:lang w:val="nn-NO"/>
        </w:rPr>
        <w:t>K</w:t>
      </w:r>
      <w:r w:rsidRPr="64B67F74">
        <w:rPr>
          <w:i/>
          <w:iCs/>
          <w:color w:val="00328D"/>
          <w:lang w:val="nn-NO"/>
        </w:rPr>
        <w:t xml:space="preserve">va er nytt med innovasjonen som forprosjektet skal bidra til </w:t>
      </w:r>
      <w:r w:rsidR="0096116D" w:rsidRPr="64B67F74">
        <w:rPr>
          <w:i/>
          <w:iCs/>
          <w:color w:val="00328D"/>
          <w:lang w:val="nn-NO"/>
        </w:rPr>
        <w:t>at ein kan sjå vidare på</w:t>
      </w:r>
      <w:r w:rsidRPr="64B67F74">
        <w:rPr>
          <w:i/>
          <w:iCs/>
          <w:color w:val="00328D"/>
          <w:lang w:val="nn-NO"/>
        </w:rPr>
        <w:t xml:space="preserve">? </w:t>
      </w:r>
      <w:r w:rsidR="0096116D" w:rsidRPr="64B67F74">
        <w:rPr>
          <w:i/>
          <w:iCs/>
          <w:color w:val="00328D"/>
          <w:lang w:val="nn-NO"/>
        </w:rPr>
        <w:t>Forklar kva kunnskapshol ny forsking kan bidra til å fylle og vis korleis forprosjektet kan legge grunnlag for meir forsking og vidare utvikling av innovasjonsideen.]</w:t>
      </w:r>
    </w:p>
    <w:p w14:paraId="0D89CE7E" w14:textId="35142E3D" w:rsidR="00647172" w:rsidRPr="00D85957" w:rsidRDefault="00647172" w:rsidP="00F138FE">
      <w:pPr>
        <w:keepNext/>
        <w:keepLines/>
        <w:spacing w:after="0"/>
        <w:rPr>
          <w:rFonts w:cstheme="minorHAnsi"/>
          <w:lang w:val="nn-NO"/>
        </w:rPr>
      </w:pPr>
    </w:p>
    <w:p w14:paraId="1350E741" w14:textId="7BA4A167" w:rsidR="00057202" w:rsidRPr="009731A3" w:rsidRDefault="00057202" w:rsidP="00F138FE">
      <w:pPr>
        <w:keepNext/>
        <w:keepLines/>
        <w:spacing w:after="0"/>
        <w:rPr>
          <w:rFonts w:eastAsia="Times New Roman" w:cstheme="minorHAnsi"/>
          <w:b/>
          <w:bCs/>
          <w:color w:val="018A92"/>
          <w:szCs w:val="24"/>
          <w:lang w:val="nn-NO" w:eastAsia="nb-NO"/>
        </w:rPr>
      </w:pPr>
      <w:r w:rsidRPr="009731A3">
        <w:rPr>
          <w:rFonts w:eastAsia="Times New Roman" w:cstheme="minorHAnsi"/>
          <w:b/>
          <w:bCs/>
          <w:color w:val="018A92"/>
          <w:szCs w:val="24"/>
          <w:lang w:val="nn-NO" w:eastAsia="nb-NO"/>
        </w:rPr>
        <w:t>Målset</w:t>
      </w:r>
      <w:r w:rsidR="003076CB">
        <w:rPr>
          <w:rFonts w:eastAsia="Times New Roman" w:cstheme="minorHAnsi"/>
          <w:b/>
          <w:bCs/>
          <w:color w:val="018A92"/>
          <w:szCs w:val="24"/>
          <w:lang w:val="nn-NO" w:eastAsia="nb-NO"/>
        </w:rPr>
        <w:t>t</w:t>
      </w:r>
      <w:r w:rsidRPr="009731A3">
        <w:rPr>
          <w:rFonts w:eastAsia="Times New Roman" w:cstheme="minorHAnsi"/>
          <w:b/>
          <w:bCs/>
          <w:color w:val="018A92"/>
          <w:szCs w:val="24"/>
          <w:lang w:val="nn-NO" w:eastAsia="nb-NO"/>
        </w:rPr>
        <w:t>ing:</w:t>
      </w:r>
    </w:p>
    <w:p w14:paraId="1FD57028" w14:textId="315C8559" w:rsidR="00F138FE" w:rsidRPr="00585EFC" w:rsidRDefault="00057202" w:rsidP="6A297691">
      <w:pPr>
        <w:keepNext/>
        <w:keepLines/>
        <w:spacing w:after="0"/>
        <w:rPr>
          <w:i/>
          <w:iCs/>
          <w:color w:val="00338D" w:themeColor="text2"/>
          <w:lang w:val="nn-NO"/>
        </w:rPr>
      </w:pPr>
      <w:r w:rsidRPr="6A297691">
        <w:rPr>
          <w:i/>
          <w:iCs/>
          <w:color w:val="00338D" w:themeColor="text2"/>
          <w:lang w:val="nn-NO"/>
        </w:rPr>
        <w:t>[</w:t>
      </w:r>
      <w:r w:rsidR="00486F5C" w:rsidRPr="6A297691">
        <w:rPr>
          <w:i/>
          <w:iCs/>
          <w:color w:val="00338D" w:themeColor="text2"/>
          <w:lang w:val="nn-NO"/>
        </w:rPr>
        <w:t>Forklar kva som er m</w:t>
      </w:r>
      <w:r w:rsidR="00B34824" w:rsidRPr="6A297691">
        <w:rPr>
          <w:i/>
          <w:iCs/>
          <w:color w:val="00338D" w:themeColor="text2"/>
          <w:lang w:val="nn-NO"/>
        </w:rPr>
        <w:t xml:space="preserve">ålet </w:t>
      </w:r>
      <w:r w:rsidR="00486F5C" w:rsidRPr="6A297691">
        <w:rPr>
          <w:i/>
          <w:iCs/>
          <w:color w:val="00338D" w:themeColor="text2"/>
          <w:lang w:val="nn-NO"/>
        </w:rPr>
        <w:t xml:space="preserve">med </w:t>
      </w:r>
      <w:r w:rsidR="00F138FE" w:rsidRPr="6A297691">
        <w:rPr>
          <w:i/>
          <w:iCs/>
          <w:color w:val="00338D" w:themeColor="text2"/>
          <w:lang w:val="nn-NO"/>
        </w:rPr>
        <w:t xml:space="preserve">forprosjektet. </w:t>
      </w:r>
      <w:r w:rsidR="00B34824" w:rsidRPr="6A297691">
        <w:rPr>
          <w:i/>
          <w:iCs/>
          <w:color w:val="00338D" w:themeColor="text2"/>
          <w:lang w:val="nn-NO"/>
        </w:rPr>
        <w:t xml:space="preserve">Del </w:t>
      </w:r>
      <w:r w:rsidR="00486F5C" w:rsidRPr="6A297691">
        <w:rPr>
          <w:i/>
          <w:iCs/>
          <w:color w:val="00338D" w:themeColor="text2"/>
          <w:lang w:val="nn-NO"/>
        </w:rPr>
        <w:t xml:space="preserve">avsnittet </w:t>
      </w:r>
      <w:r w:rsidR="00B34824" w:rsidRPr="6A297691">
        <w:rPr>
          <w:i/>
          <w:iCs/>
          <w:color w:val="00338D" w:themeColor="text2"/>
          <w:lang w:val="nn-NO"/>
        </w:rPr>
        <w:t>opp i e</w:t>
      </w:r>
      <w:r w:rsidR="00486F5C" w:rsidRPr="6A297691">
        <w:rPr>
          <w:i/>
          <w:iCs/>
          <w:color w:val="00338D" w:themeColor="text2"/>
          <w:lang w:val="nn-NO"/>
        </w:rPr>
        <w:t>i</w:t>
      </w:r>
      <w:r w:rsidR="00B34824" w:rsidRPr="6A297691">
        <w:rPr>
          <w:i/>
          <w:iCs/>
          <w:color w:val="00338D" w:themeColor="text2"/>
          <w:lang w:val="nn-NO"/>
        </w:rPr>
        <w:t>t hov</w:t>
      </w:r>
      <w:r w:rsidR="00486F5C" w:rsidRPr="6A297691">
        <w:rPr>
          <w:i/>
          <w:iCs/>
          <w:color w:val="00338D" w:themeColor="text2"/>
          <w:lang w:val="nn-NO"/>
        </w:rPr>
        <w:t>u</w:t>
      </w:r>
      <w:r w:rsidR="00B34824" w:rsidRPr="6A297691">
        <w:rPr>
          <w:i/>
          <w:iCs/>
          <w:color w:val="00338D" w:themeColor="text2"/>
          <w:lang w:val="nn-NO"/>
        </w:rPr>
        <w:t>dmål og e</w:t>
      </w:r>
      <w:r w:rsidR="00486F5C" w:rsidRPr="6A297691">
        <w:rPr>
          <w:i/>
          <w:iCs/>
          <w:color w:val="00338D" w:themeColor="text2"/>
          <w:lang w:val="nn-NO"/>
        </w:rPr>
        <w:t>it</w:t>
      </w:r>
      <w:r w:rsidR="00B34824" w:rsidRPr="6A297691">
        <w:rPr>
          <w:i/>
          <w:iCs/>
          <w:color w:val="00338D" w:themeColor="text2"/>
          <w:lang w:val="nn-NO"/>
        </w:rPr>
        <w:t xml:space="preserve"> eller fle</w:t>
      </w:r>
      <w:r w:rsidR="00486F5C" w:rsidRPr="6A297691">
        <w:rPr>
          <w:i/>
          <w:iCs/>
          <w:color w:val="00338D" w:themeColor="text2"/>
          <w:lang w:val="nn-NO"/>
        </w:rPr>
        <w:t>i</w:t>
      </w:r>
      <w:r w:rsidR="00B34824" w:rsidRPr="6A297691">
        <w:rPr>
          <w:i/>
          <w:iCs/>
          <w:color w:val="00338D" w:themeColor="text2"/>
          <w:lang w:val="nn-NO"/>
        </w:rPr>
        <w:t xml:space="preserve">re delmål. </w:t>
      </w:r>
      <w:r w:rsidR="00F138FE" w:rsidRPr="6A297691">
        <w:rPr>
          <w:i/>
          <w:iCs/>
          <w:color w:val="00338D" w:themeColor="text2"/>
          <w:lang w:val="nn-NO"/>
        </w:rPr>
        <w:t>Mål</w:t>
      </w:r>
      <w:r w:rsidR="00486F5C" w:rsidRPr="6A297691">
        <w:rPr>
          <w:i/>
          <w:iCs/>
          <w:color w:val="00338D" w:themeColor="text2"/>
          <w:lang w:val="nn-NO"/>
        </w:rPr>
        <w:t>a</w:t>
      </w:r>
      <w:r w:rsidR="00F138FE" w:rsidRPr="6A297691">
        <w:rPr>
          <w:i/>
          <w:iCs/>
          <w:color w:val="00338D" w:themeColor="text2"/>
          <w:lang w:val="nn-NO"/>
        </w:rPr>
        <w:t xml:space="preserve"> </w:t>
      </w:r>
      <w:r w:rsidR="00486F5C" w:rsidRPr="6A297691">
        <w:rPr>
          <w:i/>
          <w:iCs/>
          <w:color w:val="00338D" w:themeColor="text2"/>
          <w:lang w:val="nn-NO"/>
        </w:rPr>
        <w:t>må kunne etterprøvast</w:t>
      </w:r>
      <w:r w:rsidR="003076CB" w:rsidRPr="6A297691">
        <w:rPr>
          <w:i/>
          <w:iCs/>
          <w:color w:val="00338D" w:themeColor="text2"/>
          <w:lang w:val="nn-NO"/>
        </w:rPr>
        <w:t xml:space="preserve"> – det må vere</w:t>
      </w:r>
      <w:r w:rsidR="001C28BC">
        <w:rPr>
          <w:i/>
          <w:iCs/>
          <w:color w:val="00338D" w:themeColor="text2"/>
          <w:lang w:val="nn-NO"/>
        </w:rPr>
        <w:t xml:space="preserve"> </w:t>
      </w:r>
      <w:r w:rsidR="001C28BC" w:rsidRPr="001C28BC">
        <w:rPr>
          <w:i/>
          <w:iCs/>
          <w:color w:val="00338D" w:themeColor="text2"/>
          <w:lang w:val="nn-NO"/>
        </w:rPr>
        <w:t>mo</w:t>
      </w:r>
      <w:r w:rsidR="001C28BC">
        <w:rPr>
          <w:i/>
          <w:iCs/>
          <w:color w:val="00338D" w:themeColor="text2"/>
          <w:lang w:val="nn-NO"/>
        </w:rPr>
        <w:t xml:space="preserve">gleg </w:t>
      </w:r>
      <w:r w:rsidR="003076CB" w:rsidRPr="6A297691">
        <w:rPr>
          <w:i/>
          <w:iCs/>
          <w:color w:val="00338D" w:themeColor="text2"/>
          <w:lang w:val="nn-NO"/>
        </w:rPr>
        <w:t>å fastslå i ettertid om ein har nådd dei eller ikkje</w:t>
      </w:r>
      <w:r w:rsidR="00E400DD" w:rsidRPr="6A297691">
        <w:rPr>
          <w:i/>
          <w:iCs/>
          <w:color w:val="00338D" w:themeColor="text2"/>
          <w:lang w:val="nn-NO"/>
        </w:rPr>
        <w:t>. Bruk de</w:t>
      </w:r>
      <w:r w:rsidR="00486F5C" w:rsidRPr="6A297691">
        <w:rPr>
          <w:i/>
          <w:iCs/>
          <w:color w:val="00338D" w:themeColor="text2"/>
          <w:lang w:val="nn-NO"/>
        </w:rPr>
        <w:t>i</w:t>
      </w:r>
      <w:r w:rsidR="00E400DD" w:rsidRPr="6A297691">
        <w:rPr>
          <w:i/>
          <w:iCs/>
          <w:color w:val="00338D" w:themeColor="text2"/>
          <w:lang w:val="nn-NO"/>
        </w:rPr>
        <w:t xml:space="preserve"> same mål</w:t>
      </w:r>
      <w:r w:rsidR="00486F5C" w:rsidRPr="6A297691">
        <w:rPr>
          <w:i/>
          <w:iCs/>
          <w:color w:val="00338D" w:themeColor="text2"/>
          <w:lang w:val="nn-NO"/>
        </w:rPr>
        <w:t xml:space="preserve">formuleringane </w:t>
      </w:r>
      <w:r w:rsidR="00E400DD" w:rsidRPr="6A297691">
        <w:rPr>
          <w:i/>
          <w:iCs/>
          <w:color w:val="00338D" w:themeColor="text2"/>
          <w:lang w:val="nn-NO"/>
        </w:rPr>
        <w:t>som i det elektroniske søknadsskjemaet</w:t>
      </w:r>
      <w:r w:rsidR="003076CB" w:rsidRPr="6A297691">
        <w:rPr>
          <w:i/>
          <w:iCs/>
          <w:color w:val="00338D" w:themeColor="text2"/>
          <w:lang w:val="nn-NO"/>
        </w:rPr>
        <w:t>.</w:t>
      </w:r>
      <w:r w:rsidR="003E06CF" w:rsidRPr="6A297691">
        <w:rPr>
          <w:i/>
          <w:iCs/>
          <w:color w:val="00338D" w:themeColor="text2"/>
          <w:lang w:val="nn-NO"/>
        </w:rPr>
        <w:t>]</w:t>
      </w:r>
    </w:p>
    <w:p w14:paraId="3812FE2B" w14:textId="5E3148C4" w:rsidR="00F138FE" w:rsidRPr="00585EFC" w:rsidRDefault="00F138FE" w:rsidP="00F138FE">
      <w:pPr>
        <w:keepNext/>
        <w:keepLines/>
        <w:spacing w:after="0"/>
        <w:rPr>
          <w:rFonts w:cstheme="minorHAnsi"/>
          <w:lang w:val="nn-NO"/>
        </w:rPr>
      </w:pPr>
    </w:p>
    <w:p w14:paraId="4A09B239" w14:textId="39B95E78" w:rsidR="005255BA" w:rsidRPr="009731A3" w:rsidRDefault="005255BA" w:rsidP="009C1138">
      <w:pPr>
        <w:keepNext/>
        <w:keepLines/>
        <w:spacing w:after="0"/>
        <w:rPr>
          <w:rFonts w:eastAsia="Times New Roman" w:cstheme="minorHAnsi"/>
          <w:b/>
          <w:bCs/>
          <w:color w:val="018A92"/>
          <w:szCs w:val="24"/>
          <w:lang w:val="nn-NO" w:eastAsia="nb-NO"/>
        </w:rPr>
      </w:pPr>
      <w:r w:rsidRPr="009731A3">
        <w:rPr>
          <w:rFonts w:eastAsia="Times New Roman" w:cstheme="minorHAnsi"/>
          <w:b/>
          <w:bCs/>
          <w:color w:val="018A92"/>
          <w:szCs w:val="24"/>
          <w:lang w:val="nn-NO" w:eastAsia="nb-NO"/>
        </w:rPr>
        <w:t xml:space="preserve">Aktivitet og </w:t>
      </w:r>
      <w:r w:rsidR="00486F5C">
        <w:rPr>
          <w:rFonts w:eastAsia="Times New Roman" w:cstheme="minorHAnsi"/>
          <w:b/>
          <w:bCs/>
          <w:color w:val="018A92"/>
          <w:szCs w:val="24"/>
          <w:lang w:val="nn-NO" w:eastAsia="nb-NO"/>
        </w:rPr>
        <w:t>tidsplan</w:t>
      </w:r>
      <w:r w:rsidRPr="009731A3">
        <w:rPr>
          <w:rFonts w:eastAsia="Times New Roman" w:cstheme="minorHAnsi"/>
          <w:b/>
          <w:bCs/>
          <w:color w:val="018A92"/>
          <w:szCs w:val="24"/>
          <w:lang w:val="nn-NO" w:eastAsia="nb-NO"/>
        </w:rPr>
        <w:t>:</w:t>
      </w:r>
    </w:p>
    <w:p w14:paraId="426CA538" w14:textId="0B6D5444" w:rsidR="00585EFC" w:rsidRDefault="005255BA" w:rsidP="00E150DA">
      <w:pPr>
        <w:pStyle w:val="NormalWeb"/>
        <w:rPr>
          <w:rFonts w:asciiTheme="minorHAnsi" w:hAnsiTheme="minorHAnsi" w:cstheme="minorHAnsi"/>
          <w:i/>
          <w:iCs/>
          <w:color w:val="000000"/>
          <w:sz w:val="22"/>
          <w:szCs w:val="22"/>
          <w:lang w:val="nn-NO"/>
        </w:rPr>
      </w:pPr>
      <w:r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[</w:t>
      </w:r>
      <w:r w:rsidR="00486F5C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 xml:space="preserve">Skriv ein tekst om </w:t>
      </w:r>
      <w:r w:rsidR="003076CB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 xml:space="preserve">planlagde </w:t>
      </w:r>
      <w:r w:rsidR="00720BB1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aktivitet</w:t>
      </w:r>
      <w:r w:rsidR="003076CB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ar</w:t>
      </w:r>
      <w:r w:rsidR="00B018D1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,</w:t>
      </w:r>
      <w:r w:rsidR="00720BB1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 xml:space="preserve"> </w:t>
      </w:r>
      <w:r w:rsidR="00486F5C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tidsplan</w:t>
      </w:r>
      <w:r w:rsidR="00720BB1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 xml:space="preserve"> </w:t>
      </w:r>
      <w:r w:rsidR="00B018D1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 xml:space="preserve">og kostnader </w:t>
      </w:r>
      <w:r w:rsidR="00720BB1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 xml:space="preserve">i forprosjektet. </w:t>
      </w:r>
      <w:r w:rsidR="00486F5C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Legg ve</w:t>
      </w:r>
      <w:r w:rsidR="003076CB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k</w:t>
      </w:r>
      <w:r w:rsidR="00486F5C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t på kva analyseverktøy og forskingsmetod</w:t>
      </w:r>
      <w:r w:rsidR="003076CB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ar</w:t>
      </w:r>
      <w:r w:rsidR="00486F5C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 xml:space="preserve"> </w:t>
      </w:r>
      <w:r w:rsidR="003076CB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som skal brukast</w:t>
      </w:r>
      <w:r w:rsidR="00486F5C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 xml:space="preserve">. </w:t>
      </w:r>
      <w:r w:rsidR="00937EC8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 xml:space="preserve">Formuler gjerne </w:t>
      </w:r>
      <w:r w:rsidR="003076CB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 xml:space="preserve">konkret korleis dei ulike aktivitetane skal bidra til dei ulike delmåla i prosjektet. </w:t>
      </w:r>
      <w:r w:rsidR="00486F5C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 xml:space="preserve">Summer opp i </w:t>
      </w:r>
      <w:r w:rsidR="00720BB1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tabellen under</w:t>
      </w:r>
      <w:r w:rsidR="003076CB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 xml:space="preserve"> slik at </w:t>
      </w:r>
      <w:r w:rsidR="00937EC8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du får fram utgifter/kostnad for kvar aktivitet</w:t>
      </w:r>
      <w:r w:rsidR="003076CB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.</w:t>
      </w:r>
      <w:r w:rsidR="003E06CF"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]</w:t>
      </w:r>
    </w:p>
    <w:p w14:paraId="47361F4F" w14:textId="2C75E8B1" w:rsidR="00F138FE" w:rsidRPr="00585EFC" w:rsidRDefault="00720BB1" w:rsidP="00E150DA">
      <w:pPr>
        <w:pStyle w:val="NormalWeb"/>
        <w:rPr>
          <w:rFonts w:asciiTheme="minorHAnsi" w:hAnsiTheme="minorHAnsi" w:cstheme="minorHAnsi"/>
          <w:i/>
          <w:iCs/>
          <w:color w:val="000000"/>
          <w:sz w:val="22"/>
          <w:szCs w:val="22"/>
          <w:lang w:val="nn-NO"/>
        </w:rPr>
      </w:pPr>
      <w:r w:rsidRPr="00585EFC">
        <w:rPr>
          <w:rFonts w:asciiTheme="minorHAnsi" w:hAnsiTheme="minorHAnsi" w:cstheme="minorHAnsi"/>
          <w:i/>
          <w:iCs/>
          <w:color w:val="000000"/>
          <w:sz w:val="22"/>
          <w:szCs w:val="22"/>
          <w:lang w:val="nn-NO"/>
        </w:rPr>
        <w:br/>
      </w:r>
    </w:p>
    <w:tbl>
      <w:tblPr>
        <w:tblStyle w:val="Tabellrutenett"/>
        <w:tblpPr w:leftFromText="141" w:rightFromText="141" w:vertAnchor="text" w:horzAnchor="margin" w:tblpY="-114"/>
        <w:tblOverlap w:val="never"/>
        <w:tblW w:w="9061" w:type="dxa"/>
        <w:tblLook w:val="04A0" w:firstRow="1" w:lastRow="0" w:firstColumn="1" w:lastColumn="0" w:noHBand="0" w:noVBand="1"/>
      </w:tblPr>
      <w:tblGrid>
        <w:gridCol w:w="5146"/>
        <w:gridCol w:w="1241"/>
        <w:gridCol w:w="775"/>
        <w:gridCol w:w="775"/>
        <w:gridCol w:w="1124"/>
      </w:tblGrid>
      <w:tr w:rsidR="00B018D1" w:rsidRPr="009731A3" w14:paraId="5A46B9B3" w14:textId="67EEED52" w:rsidTr="009C1138">
        <w:trPr>
          <w:trHeight w:hRule="exact" w:val="284"/>
        </w:trPr>
        <w:tc>
          <w:tcPr>
            <w:tcW w:w="5170" w:type="dxa"/>
          </w:tcPr>
          <w:p w14:paraId="153F97FD" w14:textId="6155E689" w:rsidR="00B018D1" w:rsidRPr="009731A3" w:rsidRDefault="00B018D1" w:rsidP="00F138FE">
            <w:pPr>
              <w:spacing w:after="0"/>
              <w:rPr>
                <w:rFonts w:cstheme="minorHAnsi"/>
                <w:b/>
                <w:bCs/>
                <w:color w:val="018A92"/>
                <w:lang w:val="nn-NO"/>
              </w:rPr>
            </w:pPr>
            <w:r w:rsidRPr="009731A3">
              <w:rPr>
                <w:rFonts w:cstheme="minorHAnsi"/>
                <w:b/>
                <w:bCs/>
                <w:color w:val="018A92"/>
                <w:lang w:val="nn-NO"/>
              </w:rPr>
              <w:t>Hov</w:t>
            </w:r>
            <w:r w:rsidR="00486F5C">
              <w:rPr>
                <w:rFonts w:cstheme="minorHAnsi"/>
                <w:b/>
                <w:bCs/>
                <w:color w:val="018A92"/>
                <w:lang w:val="nn-NO"/>
              </w:rPr>
              <w:t>ud</w:t>
            </w:r>
            <w:r w:rsidRPr="009731A3">
              <w:rPr>
                <w:rFonts w:cstheme="minorHAnsi"/>
                <w:b/>
                <w:bCs/>
                <w:color w:val="018A92"/>
                <w:lang w:val="nn-NO"/>
              </w:rPr>
              <w:t>aktivitet - metode</w:t>
            </w:r>
          </w:p>
        </w:tc>
        <w:tc>
          <w:tcPr>
            <w:tcW w:w="1244" w:type="dxa"/>
          </w:tcPr>
          <w:p w14:paraId="43B67CE2" w14:textId="77777777" w:rsidR="00B018D1" w:rsidRPr="009731A3" w:rsidRDefault="00B018D1" w:rsidP="00F138FE">
            <w:pPr>
              <w:spacing w:after="0"/>
              <w:rPr>
                <w:rFonts w:cstheme="minorHAnsi"/>
                <w:b/>
                <w:bCs/>
                <w:color w:val="018A92"/>
                <w:lang w:val="nn-NO"/>
              </w:rPr>
            </w:pPr>
            <w:r w:rsidRPr="009731A3">
              <w:rPr>
                <w:rFonts w:cstheme="minorHAnsi"/>
                <w:b/>
                <w:bCs/>
                <w:color w:val="018A92"/>
                <w:lang w:val="nn-NO"/>
              </w:rPr>
              <w:t>Ansvar</w:t>
            </w:r>
          </w:p>
        </w:tc>
        <w:tc>
          <w:tcPr>
            <w:tcW w:w="761" w:type="dxa"/>
          </w:tcPr>
          <w:p w14:paraId="4AE1B7E0" w14:textId="61EFDA26" w:rsidR="00B018D1" w:rsidRPr="009731A3" w:rsidRDefault="00B018D1" w:rsidP="00F138FE">
            <w:pPr>
              <w:spacing w:after="0"/>
              <w:rPr>
                <w:rFonts w:cstheme="minorHAnsi"/>
                <w:b/>
                <w:bCs/>
                <w:color w:val="018A92"/>
                <w:lang w:val="nn-NO"/>
              </w:rPr>
            </w:pPr>
            <w:r w:rsidRPr="009731A3">
              <w:rPr>
                <w:rFonts w:cstheme="minorHAnsi"/>
                <w:b/>
                <w:bCs/>
                <w:color w:val="018A92"/>
                <w:lang w:val="nn-NO"/>
              </w:rPr>
              <w:t>Fr</w:t>
            </w:r>
            <w:r w:rsidR="00486F5C">
              <w:rPr>
                <w:rFonts w:cstheme="minorHAnsi"/>
                <w:b/>
                <w:bCs/>
                <w:color w:val="018A92"/>
                <w:lang w:val="nn-NO"/>
              </w:rPr>
              <w:t xml:space="preserve">å </w:t>
            </w:r>
            <w:r w:rsidRPr="009731A3">
              <w:rPr>
                <w:rFonts w:cstheme="minorHAnsi"/>
                <w:b/>
                <w:bCs/>
                <w:color w:val="018A92"/>
                <w:lang w:val="nn-NO"/>
              </w:rPr>
              <w:t>(dato)</w:t>
            </w:r>
          </w:p>
        </w:tc>
        <w:tc>
          <w:tcPr>
            <w:tcW w:w="761" w:type="dxa"/>
          </w:tcPr>
          <w:p w14:paraId="5057FB0B" w14:textId="77777777" w:rsidR="00B018D1" w:rsidRPr="009731A3" w:rsidRDefault="00B018D1" w:rsidP="00F138FE">
            <w:pPr>
              <w:spacing w:after="0"/>
              <w:rPr>
                <w:rFonts w:cstheme="minorHAnsi"/>
                <w:b/>
                <w:bCs/>
                <w:color w:val="018A92"/>
                <w:lang w:val="nn-NO"/>
              </w:rPr>
            </w:pPr>
            <w:r w:rsidRPr="009731A3">
              <w:rPr>
                <w:rFonts w:cstheme="minorHAnsi"/>
                <w:b/>
                <w:bCs/>
                <w:color w:val="018A92"/>
                <w:lang w:val="nn-NO"/>
              </w:rPr>
              <w:t>Til (dato)</w:t>
            </w:r>
          </w:p>
        </w:tc>
        <w:tc>
          <w:tcPr>
            <w:tcW w:w="1125" w:type="dxa"/>
          </w:tcPr>
          <w:p w14:paraId="541354FB" w14:textId="04053303" w:rsidR="00B018D1" w:rsidRPr="009731A3" w:rsidRDefault="00B018D1" w:rsidP="00F138FE">
            <w:pPr>
              <w:spacing w:after="0"/>
              <w:rPr>
                <w:rFonts w:cstheme="minorHAnsi"/>
                <w:b/>
                <w:bCs/>
                <w:color w:val="018A92"/>
                <w:lang w:val="nn-NO"/>
              </w:rPr>
            </w:pPr>
            <w:r w:rsidRPr="009731A3">
              <w:rPr>
                <w:rFonts w:cstheme="minorHAnsi"/>
                <w:b/>
                <w:bCs/>
                <w:color w:val="018A92"/>
                <w:lang w:val="nn-NO"/>
              </w:rPr>
              <w:t>Kostnad</w:t>
            </w:r>
          </w:p>
        </w:tc>
      </w:tr>
      <w:tr w:rsidR="00B018D1" w:rsidRPr="009731A3" w14:paraId="6CFD3B6E" w14:textId="368004A5" w:rsidTr="009C1138">
        <w:trPr>
          <w:trHeight w:hRule="exact" w:val="284"/>
        </w:trPr>
        <w:tc>
          <w:tcPr>
            <w:tcW w:w="5170" w:type="dxa"/>
          </w:tcPr>
          <w:p w14:paraId="7BF3CB0A" w14:textId="77777777" w:rsidR="00B018D1" w:rsidRPr="009731A3" w:rsidRDefault="00B018D1" w:rsidP="00F138FE">
            <w:pPr>
              <w:spacing w:after="0"/>
              <w:rPr>
                <w:rFonts w:cstheme="minorHAnsi"/>
                <w:lang w:val="nn-NO"/>
              </w:rPr>
            </w:pPr>
          </w:p>
        </w:tc>
        <w:tc>
          <w:tcPr>
            <w:tcW w:w="1244" w:type="dxa"/>
          </w:tcPr>
          <w:p w14:paraId="52C1432E" w14:textId="77777777" w:rsidR="00B018D1" w:rsidRPr="009731A3" w:rsidRDefault="00B018D1" w:rsidP="00F138FE">
            <w:pPr>
              <w:spacing w:after="0"/>
              <w:rPr>
                <w:rFonts w:cstheme="minorHAnsi"/>
                <w:lang w:val="nn-NO"/>
              </w:rPr>
            </w:pPr>
          </w:p>
        </w:tc>
        <w:tc>
          <w:tcPr>
            <w:tcW w:w="761" w:type="dxa"/>
          </w:tcPr>
          <w:p w14:paraId="5B3B21FD" w14:textId="77777777" w:rsidR="00B018D1" w:rsidRPr="009731A3" w:rsidRDefault="00B018D1" w:rsidP="00F138FE">
            <w:pPr>
              <w:spacing w:after="0"/>
              <w:rPr>
                <w:rFonts w:cstheme="minorHAnsi"/>
                <w:lang w:val="nn-NO"/>
              </w:rPr>
            </w:pPr>
          </w:p>
        </w:tc>
        <w:tc>
          <w:tcPr>
            <w:tcW w:w="761" w:type="dxa"/>
          </w:tcPr>
          <w:p w14:paraId="0693BE6E" w14:textId="77777777" w:rsidR="00B018D1" w:rsidRPr="009731A3" w:rsidRDefault="00B018D1" w:rsidP="00F138FE">
            <w:pPr>
              <w:spacing w:after="0"/>
              <w:rPr>
                <w:rFonts w:cstheme="minorHAnsi"/>
                <w:lang w:val="nn-NO"/>
              </w:rPr>
            </w:pPr>
          </w:p>
        </w:tc>
        <w:tc>
          <w:tcPr>
            <w:tcW w:w="1125" w:type="dxa"/>
          </w:tcPr>
          <w:p w14:paraId="683F0023" w14:textId="77777777" w:rsidR="00B018D1" w:rsidRPr="009731A3" w:rsidRDefault="00B018D1" w:rsidP="00F138FE">
            <w:pPr>
              <w:spacing w:after="0"/>
              <w:rPr>
                <w:rFonts w:cstheme="minorHAnsi"/>
                <w:lang w:val="nn-NO"/>
              </w:rPr>
            </w:pPr>
          </w:p>
        </w:tc>
      </w:tr>
      <w:tr w:rsidR="00B018D1" w:rsidRPr="009731A3" w14:paraId="12E5FB48" w14:textId="16ECADD4" w:rsidTr="009C1138">
        <w:trPr>
          <w:trHeight w:hRule="exact" w:val="284"/>
        </w:trPr>
        <w:tc>
          <w:tcPr>
            <w:tcW w:w="5170" w:type="dxa"/>
          </w:tcPr>
          <w:p w14:paraId="5DA84936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  <w:tc>
          <w:tcPr>
            <w:tcW w:w="1244" w:type="dxa"/>
          </w:tcPr>
          <w:p w14:paraId="1C0D96C1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  <w:tc>
          <w:tcPr>
            <w:tcW w:w="761" w:type="dxa"/>
          </w:tcPr>
          <w:p w14:paraId="505D2070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  <w:tc>
          <w:tcPr>
            <w:tcW w:w="761" w:type="dxa"/>
          </w:tcPr>
          <w:p w14:paraId="1FB2369D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  <w:tc>
          <w:tcPr>
            <w:tcW w:w="1125" w:type="dxa"/>
          </w:tcPr>
          <w:p w14:paraId="10D5517F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</w:tr>
      <w:tr w:rsidR="00B018D1" w:rsidRPr="009731A3" w14:paraId="39DAE4B5" w14:textId="64DC430F" w:rsidTr="009C1138">
        <w:trPr>
          <w:trHeight w:hRule="exact" w:val="284"/>
        </w:trPr>
        <w:tc>
          <w:tcPr>
            <w:tcW w:w="5170" w:type="dxa"/>
          </w:tcPr>
          <w:p w14:paraId="55812FFF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  <w:tc>
          <w:tcPr>
            <w:tcW w:w="1244" w:type="dxa"/>
          </w:tcPr>
          <w:p w14:paraId="581B2C3E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  <w:tc>
          <w:tcPr>
            <w:tcW w:w="761" w:type="dxa"/>
          </w:tcPr>
          <w:p w14:paraId="257D21DD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  <w:tc>
          <w:tcPr>
            <w:tcW w:w="761" w:type="dxa"/>
          </w:tcPr>
          <w:p w14:paraId="4C88DEDF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  <w:tc>
          <w:tcPr>
            <w:tcW w:w="1125" w:type="dxa"/>
          </w:tcPr>
          <w:p w14:paraId="71058890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</w:tr>
      <w:tr w:rsidR="00B018D1" w:rsidRPr="009731A3" w14:paraId="7FA18ADE" w14:textId="7C9B7E8E" w:rsidTr="009C1138">
        <w:trPr>
          <w:trHeight w:hRule="exact" w:val="284"/>
        </w:trPr>
        <w:tc>
          <w:tcPr>
            <w:tcW w:w="5170" w:type="dxa"/>
          </w:tcPr>
          <w:p w14:paraId="0A31F902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  <w:tc>
          <w:tcPr>
            <w:tcW w:w="1244" w:type="dxa"/>
          </w:tcPr>
          <w:p w14:paraId="3A2A713B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  <w:tc>
          <w:tcPr>
            <w:tcW w:w="761" w:type="dxa"/>
          </w:tcPr>
          <w:p w14:paraId="0946C46C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  <w:tc>
          <w:tcPr>
            <w:tcW w:w="761" w:type="dxa"/>
          </w:tcPr>
          <w:p w14:paraId="7AEA0A7E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  <w:tc>
          <w:tcPr>
            <w:tcW w:w="1125" w:type="dxa"/>
          </w:tcPr>
          <w:p w14:paraId="74530851" w14:textId="77777777" w:rsidR="00B018D1" w:rsidRPr="009731A3" w:rsidRDefault="00B018D1" w:rsidP="00F138FE">
            <w:pPr>
              <w:spacing w:after="0"/>
              <w:rPr>
                <w:rFonts w:cstheme="minorHAnsi"/>
                <w:highlight w:val="yellow"/>
                <w:lang w:val="nn-NO"/>
              </w:rPr>
            </w:pPr>
          </w:p>
        </w:tc>
      </w:tr>
    </w:tbl>
    <w:p w14:paraId="6F55C16B" w14:textId="6B1305AC" w:rsidR="00B018D1" w:rsidRPr="009731A3" w:rsidRDefault="00B018D1" w:rsidP="00B34824">
      <w:pPr>
        <w:spacing w:after="120"/>
        <w:rPr>
          <w:rFonts w:cstheme="minorHAnsi"/>
          <w:color w:val="FF0000"/>
          <w:lang w:val="nn-NO"/>
        </w:rPr>
      </w:pPr>
    </w:p>
    <w:p w14:paraId="53CD82A2" w14:textId="627811C5" w:rsidR="00B018D1" w:rsidRPr="009731A3" w:rsidRDefault="00786DBA" w:rsidP="009C1138">
      <w:pPr>
        <w:keepNext/>
        <w:keepLines/>
        <w:spacing w:after="0"/>
        <w:rPr>
          <w:rFonts w:eastAsia="Times New Roman" w:cstheme="minorHAnsi"/>
          <w:b/>
          <w:bCs/>
          <w:color w:val="018A92"/>
          <w:szCs w:val="24"/>
          <w:lang w:val="nn-NO" w:eastAsia="nb-NO"/>
        </w:rPr>
      </w:pPr>
      <w:r w:rsidRPr="009731A3">
        <w:rPr>
          <w:rFonts w:eastAsia="Times New Roman" w:cstheme="minorHAnsi"/>
          <w:b/>
          <w:bCs/>
          <w:color w:val="018A92"/>
          <w:szCs w:val="24"/>
          <w:lang w:val="nn-NO" w:eastAsia="nb-NO"/>
        </w:rPr>
        <w:lastRenderedPageBreak/>
        <w:t>Gjennomføring</w:t>
      </w:r>
      <w:r w:rsidR="00A8280A" w:rsidRPr="009731A3">
        <w:rPr>
          <w:rFonts w:eastAsia="Times New Roman" w:cstheme="minorHAnsi"/>
          <w:b/>
          <w:bCs/>
          <w:color w:val="018A92"/>
          <w:szCs w:val="24"/>
          <w:lang w:val="nn-NO" w:eastAsia="nb-NO"/>
        </w:rPr>
        <w:t xml:space="preserve"> </w:t>
      </w:r>
      <w:r w:rsidR="009C1138" w:rsidRPr="009731A3">
        <w:rPr>
          <w:rFonts w:eastAsia="Times New Roman" w:cstheme="minorHAnsi"/>
          <w:b/>
          <w:bCs/>
          <w:color w:val="018A92"/>
          <w:szCs w:val="24"/>
          <w:lang w:val="nn-NO" w:eastAsia="nb-NO"/>
        </w:rPr>
        <w:t>(organisering av prosjektet)</w:t>
      </w:r>
      <w:r w:rsidR="00B018D1" w:rsidRPr="009731A3">
        <w:rPr>
          <w:rFonts w:eastAsia="Times New Roman" w:cstheme="minorHAnsi"/>
          <w:b/>
          <w:bCs/>
          <w:color w:val="018A92"/>
          <w:szCs w:val="24"/>
          <w:lang w:val="nn-NO" w:eastAsia="nb-NO"/>
        </w:rPr>
        <w:t>:</w:t>
      </w:r>
    </w:p>
    <w:p w14:paraId="3B95CDC1" w14:textId="3692C1CD" w:rsidR="007E6E1B" w:rsidRPr="00585EFC" w:rsidRDefault="00B018D1" w:rsidP="00B018D1">
      <w:pPr>
        <w:pStyle w:val="NormalWeb"/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</w:pPr>
      <w:r w:rsidRPr="00585EFC">
        <w:rPr>
          <w:rFonts w:asciiTheme="minorHAnsi" w:hAnsiTheme="minorHAnsi" w:cstheme="minorHAnsi"/>
          <w:i/>
          <w:iCs/>
          <w:color w:val="00338D" w:themeColor="text2"/>
          <w:sz w:val="22"/>
          <w:szCs w:val="22"/>
          <w:lang w:val="nn-NO"/>
        </w:rPr>
        <w:t>[</w:t>
      </w:r>
      <w:r w:rsidR="005B5AF1"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 xml:space="preserve">Beskriv </w:t>
      </w:r>
      <w:r w:rsidR="00EB1554"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>kompetanse</w:t>
      </w:r>
      <w:r w:rsidR="003076CB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>n</w:t>
      </w:r>
      <w:r w:rsidR="00EB1554"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 xml:space="preserve"> til prosjektle</w:t>
      </w:r>
      <w:r w:rsidR="00937EC8"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>iar</w:t>
      </w:r>
      <w:r w:rsidR="00EB1554"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 xml:space="preserve"> og </w:t>
      </w:r>
      <w:r w:rsidR="00937EC8"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>andre relevante FoU</w:t>
      </w:r>
      <w:r w:rsidR="003076CB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>-deltakarar</w:t>
      </w:r>
      <w:r w:rsidR="00937EC8"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 xml:space="preserve"> i prosjektet.</w:t>
      </w:r>
      <w:r w:rsidR="00917E0A"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 xml:space="preserve"> Beskriv o</w:t>
      </w:r>
      <w:r w:rsidR="00EB1554"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>rganisering</w:t>
      </w:r>
      <w:r w:rsidR="003076CB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>a</w:t>
      </w:r>
      <w:r w:rsidR="00937EC8"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 xml:space="preserve"> av arbeidet og få </w:t>
      </w:r>
      <w:r w:rsidR="003076CB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 xml:space="preserve">tydeleg </w:t>
      </w:r>
      <w:r w:rsidR="00937EC8"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>fram</w:t>
      </w:r>
      <w:r w:rsidR="00EB1554"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 xml:space="preserve"> roller og ansvarsdeling</w:t>
      </w:r>
      <w:r w:rsidR="003076CB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>.</w:t>
      </w:r>
      <w:r w:rsidRPr="00585EFC">
        <w:rPr>
          <w:rFonts w:asciiTheme="minorHAnsi" w:eastAsiaTheme="minorHAnsi" w:hAnsiTheme="minorHAnsi" w:cstheme="minorHAnsi"/>
          <w:i/>
          <w:iCs/>
          <w:color w:val="00338D" w:themeColor="text2"/>
          <w:sz w:val="22"/>
          <w:szCs w:val="22"/>
          <w:lang w:val="nn-NO" w:eastAsia="en-US"/>
        </w:rPr>
        <w:t>]</w:t>
      </w:r>
    </w:p>
    <w:p w14:paraId="5C2E167D" w14:textId="04AA645A" w:rsidR="0059595A" w:rsidRPr="00585EFC" w:rsidRDefault="0059595A" w:rsidP="007E6E1B">
      <w:pPr>
        <w:pStyle w:val="NormalWeb"/>
        <w:rPr>
          <w:rFonts w:asciiTheme="minorHAnsi" w:hAnsiTheme="minorHAnsi" w:cstheme="minorHAnsi"/>
          <w:sz w:val="22"/>
          <w:szCs w:val="22"/>
          <w:lang w:val="nn-NO"/>
        </w:rPr>
      </w:pPr>
    </w:p>
    <w:p w14:paraId="51794538" w14:textId="687E8150" w:rsidR="0059595A" w:rsidRPr="009731A3" w:rsidRDefault="0059595A" w:rsidP="00B018D1">
      <w:pPr>
        <w:pStyle w:val="NormalWeb"/>
        <w:rPr>
          <w:rFonts w:asciiTheme="minorHAnsi" w:hAnsiTheme="minorHAnsi" w:cstheme="minorHAnsi"/>
          <w:b/>
          <w:bCs/>
          <w:color w:val="018A92"/>
          <w:sz w:val="22"/>
          <w:szCs w:val="22"/>
          <w:lang w:val="nn-NO"/>
        </w:rPr>
      </w:pPr>
      <w:r w:rsidRPr="009731A3">
        <w:rPr>
          <w:rFonts w:asciiTheme="minorHAnsi" w:hAnsiTheme="minorHAnsi" w:cstheme="minorHAnsi"/>
          <w:b/>
          <w:bCs/>
          <w:color w:val="018A92"/>
          <w:sz w:val="22"/>
          <w:szCs w:val="22"/>
          <w:lang w:val="nn-NO"/>
        </w:rPr>
        <w:t>V</w:t>
      </w:r>
      <w:r w:rsidR="00F61BE1">
        <w:rPr>
          <w:rFonts w:asciiTheme="minorHAnsi" w:hAnsiTheme="minorHAnsi" w:cstheme="minorHAnsi"/>
          <w:b/>
          <w:bCs/>
          <w:color w:val="018A92"/>
          <w:sz w:val="22"/>
          <w:szCs w:val="22"/>
          <w:lang w:val="nn-NO"/>
        </w:rPr>
        <w:t>e</w:t>
      </w:r>
      <w:r w:rsidRPr="009731A3">
        <w:rPr>
          <w:rFonts w:asciiTheme="minorHAnsi" w:hAnsiTheme="minorHAnsi" w:cstheme="minorHAnsi"/>
          <w:b/>
          <w:bCs/>
          <w:color w:val="018A92"/>
          <w:sz w:val="22"/>
          <w:szCs w:val="22"/>
          <w:lang w:val="nn-NO"/>
        </w:rPr>
        <w:t>r</w:t>
      </w:r>
      <w:r w:rsidR="00F61BE1">
        <w:rPr>
          <w:rFonts w:asciiTheme="minorHAnsi" w:hAnsiTheme="minorHAnsi" w:cstheme="minorHAnsi"/>
          <w:b/>
          <w:bCs/>
          <w:color w:val="018A92"/>
          <w:sz w:val="22"/>
          <w:szCs w:val="22"/>
          <w:lang w:val="nn-NO"/>
        </w:rPr>
        <w:t xml:space="preserve">knad </w:t>
      </w:r>
      <w:r w:rsidRPr="009731A3">
        <w:rPr>
          <w:rFonts w:asciiTheme="minorHAnsi" w:hAnsiTheme="minorHAnsi" w:cstheme="minorHAnsi"/>
          <w:b/>
          <w:bCs/>
          <w:color w:val="018A92"/>
          <w:sz w:val="22"/>
          <w:szCs w:val="22"/>
          <w:lang w:val="nn-NO"/>
        </w:rPr>
        <w:t>og effekt:</w:t>
      </w:r>
    </w:p>
    <w:p w14:paraId="7964D1C9" w14:textId="5BFEAB97" w:rsidR="0059595A" w:rsidRDefault="0059595A" w:rsidP="0059595A">
      <w:pPr>
        <w:spacing w:after="120"/>
        <w:rPr>
          <w:rFonts w:cstheme="minorHAnsi"/>
          <w:i/>
          <w:iCs/>
          <w:color w:val="00338D" w:themeColor="text2"/>
          <w:lang w:val="nn-NO"/>
        </w:rPr>
      </w:pPr>
      <w:r w:rsidRPr="00585EFC">
        <w:rPr>
          <w:rFonts w:cstheme="minorHAnsi"/>
          <w:i/>
          <w:iCs/>
          <w:color w:val="00338D" w:themeColor="text2"/>
          <w:lang w:val="nn-NO"/>
        </w:rPr>
        <w:t>[Beskriv</w:t>
      </w:r>
      <w:r w:rsidR="003076CB">
        <w:rPr>
          <w:rFonts w:cstheme="minorHAnsi"/>
          <w:i/>
          <w:iCs/>
          <w:color w:val="00338D" w:themeColor="text2"/>
          <w:lang w:val="nn-NO"/>
        </w:rPr>
        <w:t xml:space="preserve"> kva potensial</w:t>
      </w:r>
      <w:r w:rsidRPr="00585EFC">
        <w:rPr>
          <w:rFonts w:cstheme="minorHAnsi"/>
          <w:i/>
          <w:iCs/>
          <w:color w:val="00338D" w:themeColor="text2"/>
          <w:lang w:val="nn-NO"/>
        </w:rPr>
        <w:t xml:space="preserve"> innovasjonsideen</w:t>
      </w:r>
      <w:r w:rsidR="00F61BE1" w:rsidRPr="00585EFC">
        <w:rPr>
          <w:rFonts w:cstheme="minorHAnsi"/>
          <w:i/>
          <w:iCs/>
          <w:color w:val="00338D" w:themeColor="text2"/>
          <w:lang w:val="nn-NO"/>
        </w:rPr>
        <w:t xml:space="preserve"> </w:t>
      </w:r>
      <w:r w:rsidR="003076CB">
        <w:rPr>
          <w:rFonts w:cstheme="minorHAnsi"/>
          <w:i/>
          <w:iCs/>
          <w:color w:val="00338D" w:themeColor="text2"/>
          <w:lang w:val="nn-NO"/>
        </w:rPr>
        <w:t>har</w:t>
      </w:r>
      <w:r w:rsidRPr="00585EFC">
        <w:rPr>
          <w:rFonts w:cstheme="minorHAnsi"/>
          <w:i/>
          <w:iCs/>
          <w:color w:val="00338D" w:themeColor="text2"/>
          <w:lang w:val="nn-NO"/>
        </w:rPr>
        <w:t xml:space="preserve"> for </w:t>
      </w:r>
      <w:r w:rsidR="00EC21F1" w:rsidRPr="00585EFC">
        <w:rPr>
          <w:rFonts w:cstheme="minorHAnsi"/>
          <w:i/>
          <w:iCs/>
          <w:color w:val="00338D" w:themeColor="text2"/>
          <w:lang w:val="nn-NO"/>
        </w:rPr>
        <w:t>verdiskaping</w:t>
      </w:r>
      <w:r w:rsidR="00F61BE1" w:rsidRPr="00585EFC">
        <w:rPr>
          <w:rFonts w:cstheme="minorHAnsi"/>
          <w:i/>
          <w:iCs/>
          <w:color w:val="00338D" w:themeColor="text2"/>
          <w:lang w:val="nn-NO"/>
        </w:rPr>
        <w:t>. Del avsnittet inn i 1) potensial for verdiskaping i bedrifta</w:t>
      </w:r>
      <w:r w:rsidR="00D75A3D" w:rsidRPr="00585EFC">
        <w:rPr>
          <w:rFonts w:cstheme="minorHAnsi"/>
          <w:i/>
          <w:iCs/>
          <w:color w:val="00338D" w:themeColor="text2"/>
          <w:lang w:val="nn-NO"/>
        </w:rPr>
        <w:t xml:space="preserve"> og </w:t>
      </w:r>
      <w:r w:rsidR="00F61BE1" w:rsidRPr="00585EFC">
        <w:rPr>
          <w:rFonts w:cstheme="minorHAnsi"/>
          <w:i/>
          <w:iCs/>
          <w:color w:val="00338D" w:themeColor="text2"/>
          <w:lang w:val="nn-NO"/>
        </w:rPr>
        <w:t xml:space="preserve">2) potensial for verdiskaping </w:t>
      </w:r>
      <w:r w:rsidR="00D75A3D" w:rsidRPr="00585EFC">
        <w:rPr>
          <w:rFonts w:cstheme="minorHAnsi"/>
          <w:i/>
          <w:iCs/>
          <w:color w:val="00338D" w:themeColor="text2"/>
          <w:lang w:val="nn-NO"/>
        </w:rPr>
        <w:t>i samfunnet</w:t>
      </w:r>
      <w:r w:rsidR="00F61BE1" w:rsidRPr="00585EFC">
        <w:rPr>
          <w:rFonts w:cstheme="minorHAnsi"/>
          <w:i/>
          <w:iCs/>
          <w:color w:val="00338D" w:themeColor="text2"/>
          <w:lang w:val="nn-NO"/>
        </w:rPr>
        <w:t xml:space="preserve">. </w:t>
      </w:r>
      <w:r w:rsidRPr="00585EFC">
        <w:rPr>
          <w:rFonts w:cstheme="minorHAnsi"/>
          <w:i/>
          <w:iCs/>
          <w:color w:val="00338D" w:themeColor="text2"/>
          <w:lang w:val="nn-NO"/>
        </w:rPr>
        <w:t xml:space="preserve">Beskriv også </w:t>
      </w:r>
      <w:r w:rsidR="003076CB">
        <w:rPr>
          <w:rFonts w:cstheme="minorHAnsi"/>
          <w:i/>
          <w:iCs/>
          <w:color w:val="00338D" w:themeColor="text2"/>
          <w:lang w:val="nn-NO"/>
        </w:rPr>
        <w:t>k</w:t>
      </w:r>
      <w:r w:rsidR="00F61BE1" w:rsidRPr="00585EFC">
        <w:rPr>
          <w:rFonts w:cstheme="minorHAnsi"/>
          <w:i/>
          <w:iCs/>
          <w:color w:val="00338D" w:themeColor="text2"/>
          <w:lang w:val="nn-NO"/>
        </w:rPr>
        <w:t xml:space="preserve">orleis den planlagde innovasjonen </w:t>
      </w:r>
      <w:r w:rsidR="003076CB">
        <w:rPr>
          <w:rFonts w:cstheme="minorHAnsi"/>
          <w:i/>
          <w:iCs/>
          <w:color w:val="00338D" w:themeColor="text2"/>
          <w:lang w:val="nn-NO"/>
        </w:rPr>
        <w:t xml:space="preserve">eventuelt </w:t>
      </w:r>
      <w:r w:rsidR="00F61BE1" w:rsidRPr="00585EFC">
        <w:rPr>
          <w:rFonts w:cstheme="minorHAnsi"/>
          <w:i/>
          <w:iCs/>
          <w:color w:val="00338D" w:themeColor="text2"/>
          <w:lang w:val="nn-NO"/>
        </w:rPr>
        <w:t xml:space="preserve">kan </w:t>
      </w:r>
      <w:r w:rsidR="003076CB">
        <w:rPr>
          <w:rFonts w:cstheme="minorHAnsi"/>
          <w:i/>
          <w:iCs/>
          <w:color w:val="00338D" w:themeColor="text2"/>
          <w:lang w:val="nn-NO"/>
        </w:rPr>
        <w:t>bidra</w:t>
      </w:r>
      <w:r w:rsidR="00F61BE1" w:rsidRPr="00585EFC">
        <w:rPr>
          <w:rFonts w:cstheme="minorHAnsi"/>
          <w:i/>
          <w:iCs/>
          <w:color w:val="00338D" w:themeColor="text2"/>
          <w:lang w:val="nn-NO"/>
        </w:rPr>
        <w:t xml:space="preserve"> til </w:t>
      </w:r>
      <w:r w:rsidR="00C23108" w:rsidRPr="00585EFC">
        <w:rPr>
          <w:rFonts w:cstheme="minorHAnsi"/>
          <w:i/>
          <w:iCs/>
          <w:color w:val="00338D" w:themeColor="text2"/>
          <w:lang w:val="nn-NO"/>
        </w:rPr>
        <w:t>FN</w:t>
      </w:r>
      <w:r w:rsidR="00F61BE1" w:rsidRPr="00585EFC">
        <w:rPr>
          <w:rFonts w:cstheme="minorHAnsi"/>
          <w:i/>
          <w:iCs/>
          <w:color w:val="00338D" w:themeColor="text2"/>
          <w:lang w:val="nn-NO"/>
        </w:rPr>
        <w:t xml:space="preserve"> sine</w:t>
      </w:r>
      <w:r w:rsidR="00C23108" w:rsidRPr="00585EFC">
        <w:rPr>
          <w:rFonts w:cstheme="minorHAnsi"/>
          <w:i/>
          <w:iCs/>
          <w:color w:val="00338D" w:themeColor="text2"/>
          <w:lang w:val="nn-NO"/>
        </w:rPr>
        <w:t xml:space="preserve"> b</w:t>
      </w:r>
      <w:r w:rsidR="00F61BE1" w:rsidRPr="00585EFC">
        <w:rPr>
          <w:rFonts w:cstheme="minorHAnsi"/>
          <w:i/>
          <w:iCs/>
          <w:color w:val="00338D" w:themeColor="text2"/>
          <w:lang w:val="nn-NO"/>
        </w:rPr>
        <w:t>e</w:t>
      </w:r>
      <w:r w:rsidR="00C23108" w:rsidRPr="00585EFC">
        <w:rPr>
          <w:rFonts w:cstheme="minorHAnsi"/>
          <w:i/>
          <w:iCs/>
          <w:color w:val="00338D" w:themeColor="text2"/>
          <w:lang w:val="nn-NO"/>
        </w:rPr>
        <w:t>rekraftsmål</w:t>
      </w:r>
      <w:r w:rsidR="0049502D" w:rsidRPr="00585EFC">
        <w:rPr>
          <w:rFonts w:cstheme="minorHAnsi"/>
          <w:i/>
          <w:iCs/>
          <w:color w:val="00338D" w:themeColor="text2"/>
          <w:lang w:val="nn-NO"/>
        </w:rPr>
        <w:t xml:space="preserve"> (miljømessig, sosialt og økonomisk)</w:t>
      </w:r>
      <w:r w:rsidR="003076CB">
        <w:rPr>
          <w:rFonts w:cstheme="minorHAnsi"/>
          <w:i/>
          <w:iCs/>
          <w:color w:val="00338D" w:themeColor="text2"/>
          <w:lang w:val="nn-NO"/>
        </w:rPr>
        <w:t>.]</w:t>
      </w:r>
    </w:p>
    <w:p w14:paraId="427F016A" w14:textId="77777777" w:rsidR="00585EFC" w:rsidRPr="00585EFC" w:rsidRDefault="00585EFC" w:rsidP="0059595A">
      <w:pPr>
        <w:spacing w:after="120"/>
        <w:rPr>
          <w:rFonts w:cstheme="minorHAnsi"/>
          <w:lang w:val="nn-NO"/>
        </w:rPr>
      </w:pPr>
    </w:p>
    <w:p w14:paraId="26BC9A0B" w14:textId="6D300FF3" w:rsidR="00C23108" w:rsidRPr="009731A3" w:rsidRDefault="00C23108" w:rsidP="00B34824">
      <w:pPr>
        <w:spacing w:after="120"/>
        <w:rPr>
          <w:rFonts w:cstheme="minorHAnsi"/>
          <w:b/>
          <w:bCs/>
          <w:color w:val="018A92"/>
          <w:lang w:val="nn-NO"/>
        </w:rPr>
      </w:pPr>
      <w:r w:rsidRPr="009731A3">
        <w:rPr>
          <w:rFonts w:cstheme="minorHAnsi"/>
          <w:b/>
          <w:bCs/>
          <w:color w:val="018A92"/>
          <w:lang w:val="nn-NO"/>
        </w:rPr>
        <w:t>Relevans:</w:t>
      </w:r>
    </w:p>
    <w:p w14:paraId="09BBA24D" w14:textId="62B172C4" w:rsidR="00C23108" w:rsidRPr="00585EFC" w:rsidRDefault="00C23108" w:rsidP="64B67F74">
      <w:pPr>
        <w:spacing w:after="120"/>
        <w:rPr>
          <w:i/>
          <w:iCs/>
          <w:color w:val="00338D" w:themeColor="text2"/>
          <w:lang w:val="nn-NO"/>
        </w:rPr>
      </w:pPr>
      <w:r w:rsidRPr="64B67F74">
        <w:rPr>
          <w:i/>
          <w:iCs/>
          <w:color w:val="00338D" w:themeColor="text2"/>
          <w:lang w:val="nn-NO"/>
        </w:rPr>
        <w:t xml:space="preserve">[Beskriv </w:t>
      </w:r>
      <w:r w:rsidR="00F61BE1" w:rsidRPr="64B67F74">
        <w:rPr>
          <w:i/>
          <w:iCs/>
          <w:color w:val="00338D" w:themeColor="text2"/>
          <w:lang w:val="nn-NO"/>
        </w:rPr>
        <w:t xml:space="preserve">korleis </w:t>
      </w:r>
      <w:r w:rsidRPr="64B67F74">
        <w:rPr>
          <w:i/>
          <w:iCs/>
          <w:color w:val="00338D" w:themeColor="text2"/>
          <w:lang w:val="nn-NO"/>
        </w:rPr>
        <w:t xml:space="preserve">forprosjektet </w:t>
      </w:r>
      <w:r w:rsidR="003076CB" w:rsidRPr="64B67F74">
        <w:rPr>
          <w:i/>
          <w:iCs/>
          <w:color w:val="00338D" w:themeColor="text2"/>
          <w:lang w:val="nn-NO"/>
        </w:rPr>
        <w:t>kan auke</w:t>
      </w:r>
      <w:r w:rsidRPr="64B67F74">
        <w:rPr>
          <w:i/>
          <w:iCs/>
          <w:color w:val="00338D" w:themeColor="text2"/>
          <w:lang w:val="nn-NO"/>
        </w:rPr>
        <w:t xml:space="preserve"> </w:t>
      </w:r>
      <w:r w:rsidR="00F61BE1" w:rsidRPr="64B67F74">
        <w:rPr>
          <w:i/>
          <w:iCs/>
          <w:color w:val="00338D" w:themeColor="text2"/>
          <w:lang w:val="nn-NO"/>
        </w:rPr>
        <w:t>bedrifta</w:t>
      </w:r>
      <w:r w:rsidR="003076CB" w:rsidRPr="64B67F74">
        <w:rPr>
          <w:i/>
          <w:iCs/>
          <w:color w:val="00338D" w:themeColor="text2"/>
          <w:lang w:val="nn-NO"/>
        </w:rPr>
        <w:t xml:space="preserve"> sin kompetanse med å bruke FoU i</w:t>
      </w:r>
      <w:r w:rsidR="00F61BE1" w:rsidRPr="64B67F74">
        <w:rPr>
          <w:i/>
          <w:iCs/>
          <w:color w:val="00338D" w:themeColor="text2"/>
          <w:lang w:val="nn-NO"/>
        </w:rPr>
        <w:t xml:space="preserve"> </w:t>
      </w:r>
      <w:r w:rsidRPr="64B67F74">
        <w:rPr>
          <w:i/>
          <w:iCs/>
          <w:color w:val="00338D" w:themeColor="text2"/>
          <w:lang w:val="nn-NO"/>
        </w:rPr>
        <w:t xml:space="preserve">utviklingsarbeid. Beskriv også </w:t>
      </w:r>
      <w:r w:rsidR="00F61BE1" w:rsidRPr="64B67F74">
        <w:rPr>
          <w:i/>
          <w:iCs/>
          <w:color w:val="00338D" w:themeColor="text2"/>
          <w:lang w:val="nn-NO"/>
        </w:rPr>
        <w:t xml:space="preserve">korleis </w:t>
      </w:r>
      <w:r w:rsidR="003076CB" w:rsidRPr="64B67F74">
        <w:rPr>
          <w:i/>
          <w:iCs/>
          <w:color w:val="00338D" w:themeColor="text2"/>
          <w:lang w:val="nn-NO"/>
        </w:rPr>
        <w:t xml:space="preserve">eventuell </w:t>
      </w:r>
      <w:r w:rsidRPr="64B67F74">
        <w:rPr>
          <w:i/>
          <w:iCs/>
          <w:color w:val="00338D" w:themeColor="text2"/>
          <w:lang w:val="nn-NO"/>
        </w:rPr>
        <w:t>støtt</w:t>
      </w:r>
      <w:r w:rsidR="003076CB" w:rsidRPr="64B67F74">
        <w:rPr>
          <w:i/>
          <w:iCs/>
          <w:color w:val="00338D" w:themeColor="text2"/>
          <w:lang w:val="nn-NO"/>
        </w:rPr>
        <w:t>e</w:t>
      </w:r>
      <w:r w:rsidRPr="64B67F74">
        <w:rPr>
          <w:i/>
          <w:iCs/>
          <w:color w:val="00338D" w:themeColor="text2"/>
          <w:lang w:val="nn-NO"/>
        </w:rPr>
        <w:t xml:space="preserve"> </w:t>
      </w:r>
      <w:r w:rsidR="003076CB" w:rsidRPr="64B67F74">
        <w:rPr>
          <w:i/>
          <w:iCs/>
          <w:color w:val="00338D" w:themeColor="text2"/>
          <w:lang w:val="nn-NO"/>
        </w:rPr>
        <w:t>kan bidra til auka satsing på</w:t>
      </w:r>
      <w:r w:rsidRPr="64B67F74">
        <w:rPr>
          <w:i/>
          <w:iCs/>
          <w:color w:val="00338D" w:themeColor="text2"/>
          <w:lang w:val="nn-NO"/>
        </w:rPr>
        <w:t xml:space="preserve"> FoU </w:t>
      </w:r>
      <w:r w:rsidR="00F214ED" w:rsidRPr="64B67F74">
        <w:rPr>
          <w:i/>
          <w:iCs/>
          <w:color w:val="00338D" w:themeColor="text2"/>
          <w:lang w:val="nn-NO"/>
        </w:rPr>
        <w:t>i bedrifta</w:t>
      </w:r>
      <w:r w:rsidR="009B7EC5" w:rsidRPr="64B67F74">
        <w:rPr>
          <w:i/>
          <w:iCs/>
          <w:color w:val="00338D" w:themeColor="text2"/>
          <w:lang w:val="nn-NO"/>
        </w:rPr>
        <w:t xml:space="preserve">. </w:t>
      </w:r>
      <w:r w:rsidR="00F214ED" w:rsidRPr="64B67F74">
        <w:rPr>
          <w:i/>
          <w:iCs/>
          <w:color w:val="00338D" w:themeColor="text2"/>
          <w:lang w:val="nn-NO"/>
        </w:rPr>
        <w:t xml:space="preserve">Få fram </w:t>
      </w:r>
      <w:r w:rsidR="005258AC">
        <w:rPr>
          <w:i/>
          <w:iCs/>
          <w:color w:val="00338D" w:themeColor="text2"/>
          <w:lang w:val="nn-NO"/>
        </w:rPr>
        <w:t>at</w:t>
      </w:r>
      <w:r w:rsidR="00F214ED" w:rsidRPr="64B67F74">
        <w:rPr>
          <w:i/>
          <w:iCs/>
          <w:color w:val="00338D" w:themeColor="text2"/>
          <w:lang w:val="nn-NO"/>
        </w:rPr>
        <w:t xml:space="preserve"> prosjektet bidrar til å løyse ei utfordring med </w:t>
      </w:r>
      <w:r w:rsidR="003076CB" w:rsidRPr="64B67F74">
        <w:rPr>
          <w:i/>
          <w:iCs/>
          <w:color w:val="00338D" w:themeColor="text2"/>
          <w:lang w:val="nn-NO"/>
        </w:rPr>
        <w:t xml:space="preserve">særleg </w:t>
      </w:r>
      <w:r w:rsidR="00F214ED" w:rsidRPr="64B67F74">
        <w:rPr>
          <w:i/>
          <w:iCs/>
          <w:color w:val="00338D" w:themeColor="text2"/>
          <w:lang w:val="nn-NO"/>
        </w:rPr>
        <w:t xml:space="preserve">relevans </w:t>
      </w:r>
      <w:r w:rsidR="003076CB" w:rsidRPr="64B67F74">
        <w:rPr>
          <w:i/>
          <w:iCs/>
          <w:color w:val="00338D" w:themeColor="text2"/>
          <w:lang w:val="nn-NO"/>
        </w:rPr>
        <w:t>for</w:t>
      </w:r>
      <w:r w:rsidR="00F214ED" w:rsidRPr="64B67F74">
        <w:rPr>
          <w:i/>
          <w:iCs/>
          <w:color w:val="00338D" w:themeColor="text2"/>
          <w:lang w:val="nn-NO"/>
        </w:rPr>
        <w:t xml:space="preserve"> Vestland fylke og </w:t>
      </w:r>
      <w:r w:rsidR="009B7EC5" w:rsidRPr="64B67F74">
        <w:rPr>
          <w:i/>
          <w:iCs/>
          <w:color w:val="00338D" w:themeColor="text2"/>
          <w:lang w:val="nn-NO"/>
        </w:rPr>
        <w:t>regionale satsingsområde</w:t>
      </w:r>
      <w:r w:rsidR="003076CB" w:rsidRPr="64B67F74">
        <w:rPr>
          <w:i/>
          <w:iCs/>
          <w:color w:val="00338D" w:themeColor="text2"/>
          <w:lang w:val="nn-NO"/>
        </w:rPr>
        <w:t xml:space="preserve"> i fylkeskommunen</w:t>
      </w:r>
      <w:r w:rsidR="009B7EC5" w:rsidRPr="64B67F74">
        <w:rPr>
          <w:i/>
          <w:iCs/>
          <w:color w:val="00338D" w:themeColor="text2"/>
          <w:lang w:val="nn-NO"/>
        </w:rPr>
        <w:t xml:space="preserve"> (s</w:t>
      </w:r>
      <w:r w:rsidR="00F214ED" w:rsidRPr="64B67F74">
        <w:rPr>
          <w:i/>
          <w:iCs/>
          <w:color w:val="00338D" w:themeColor="text2"/>
          <w:lang w:val="nn-NO"/>
        </w:rPr>
        <w:t>jå</w:t>
      </w:r>
      <w:r w:rsidR="009B7EC5" w:rsidRPr="64B67F74">
        <w:rPr>
          <w:i/>
          <w:iCs/>
          <w:color w:val="00338D" w:themeColor="text2"/>
          <w:lang w:val="nn-NO"/>
        </w:rPr>
        <w:t xml:space="preserve"> </w:t>
      </w:r>
      <w:r w:rsidR="00F214ED" w:rsidRPr="64B67F74">
        <w:rPr>
          <w:i/>
          <w:iCs/>
          <w:color w:val="00338D" w:themeColor="text2"/>
          <w:lang w:val="nn-NO"/>
        </w:rPr>
        <w:t xml:space="preserve">tema i </w:t>
      </w:r>
      <w:r w:rsidR="009B7EC5" w:rsidRPr="64B67F74">
        <w:rPr>
          <w:i/>
          <w:iCs/>
          <w:color w:val="00338D" w:themeColor="text2"/>
          <w:lang w:val="nn-NO"/>
        </w:rPr>
        <w:t>utlysing</w:t>
      </w:r>
      <w:r w:rsidR="00F214ED" w:rsidRPr="64B67F74">
        <w:rPr>
          <w:i/>
          <w:iCs/>
          <w:color w:val="00338D" w:themeColor="text2"/>
          <w:lang w:val="nn-NO"/>
        </w:rPr>
        <w:t>a</w:t>
      </w:r>
      <w:r w:rsidR="009B7EC5" w:rsidRPr="64B67F74">
        <w:rPr>
          <w:i/>
          <w:iCs/>
          <w:color w:val="00338D" w:themeColor="text2"/>
          <w:lang w:val="nn-NO"/>
        </w:rPr>
        <w:t>).</w:t>
      </w:r>
      <w:r w:rsidRPr="64B67F74">
        <w:rPr>
          <w:i/>
          <w:iCs/>
          <w:color w:val="00338D" w:themeColor="text2"/>
          <w:lang w:val="nn-NO"/>
        </w:rPr>
        <w:t>]</w:t>
      </w:r>
    </w:p>
    <w:p w14:paraId="6CDB2D19" w14:textId="17367C16" w:rsidR="00CA17DF" w:rsidRPr="00A85AE0" w:rsidRDefault="00CA17DF" w:rsidP="00B34824">
      <w:pPr>
        <w:spacing w:after="120"/>
        <w:rPr>
          <w:rFonts w:cstheme="minorHAnsi"/>
          <w:szCs w:val="27"/>
          <w:lang w:val="nn-NO"/>
        </w:rPr>
      </w:pPr>
    </w:p>
    <w:p w14:paraId="6B8226CE" w14:textId="09F6ED6C" w:rsidR="00CA17DF" w:rsidRPr="009731A3" w:rsidRDefault="00CA17DF" w:rsidP="00CA17DF">
      <w:pPr>
        <w:spacing w:after="240"/>
        <w:rPr>
          <w:rFonts w:cstheme="minorHAnsi"/>
          <w:b/>
          <w:bCs/>
          <w:color w:val="018A92"/>
          <w:lang w:val="nn-NO"/>
        </w:rPr>
      </w:pPr>
      <w:r w:rsidRPr="009731A3">
        <w:rPr>
          <w:rFonts w:cstheme="minorHAnsi"/>
          <w:b/>
          <w:bCs/>
          <w:color w:val="018A92"/>
          <w:lang w:val="nn-NO"/>
        </w:rPr>
        <w:t>Plan for vid</w:t>
      </w:r>
      <w:r w:rsidR="00F214ED">
        <w:rPr>
          <w:rFonts w:cstheme="minorHAnsi"/>
          <w:b/>
          <w:bCs/>
          <w:color w:val="018A92"/>
          <w:lang w:val="nn-NO"/>
        </w:rPr>
        <w:t>a</w:t>
      </w:r>
      <w:r w:rsidRPr="009731A3">
        <w:rPr>
          <w:rFonts w:cstheme="minorHAnsi"/>
          <w:b/>
          <w:bCs/>
          <w:color w:val="018A92"/>
          <w:lang w:val="nn-NO"/>
        </w:rPr>
        <w:t>reføring av prosjektet</w:t>
      </w:r>
      <w:r w:rsidR="007E4B98" w:rsidRPr="009731A3">
        <w:rPr>
          <w:rFonts w:cstheme="minorHAnsi"/>
          <w:b/>
          <w:bCs/>
          <w:color w:val="018A92"/>
          <w:lang w:val="nn-NO"/>
        </w:rPr>
        <w:t>:</w:t>
      </w:r>
    </w:p>
    <w:p w14:paraId="3179E97F" w14:textId="0906C17F" w:rsidR="001D6B86" w:rsidRPr="00A85AE0" w:rsidRDefault="001D6B86" w:rsidP="64B67F74">
      <w:pPr>
        <w:spacing w:after="120"/>
        <w:rPr>
          <w:i/>
          <w:iCs/>
          <w:color w:val="00338D" w:themeColor="text2"/>
          <w:lang w:val="nn-NO"/>
        </w:rPr>
      </w:pPr>
      <w:r w:rsidRPr="64B67F74">
        <w:rPr>
          <w:i/>
          <w:iCs/>
          <w:color w:val="00338D" w:themeColor="text2"/>
          <w:lang w:val="nn-NO"/>
        </w:rPr>
        <w:t>[</w:t>
      </w:r>
      <w:r w:rsidR="00850461" w:rsidRPr="64B67F74">
        <w:rPr>
          <w:i/>
          <w:iCs/>
          <w:color w:val="00338D" w:themeColor="text2"/>
          <w:lang w:val="nn-NO"/>
        </w:rPr>
        <w:t xml:space="preserve">Beskriv </w:t>
      </w:r>
      <w:r w:rsidR="00150C54" w:rsidRPr="64B67F74">
        <w:rPr>
          <w:i/>
          <w:iCs/>
          <w:color w:val="00338D" w:themeColor="text2"/>
          <w:lang w:val="nn-NO"/>
        </w:rPr>
        <w:t xml:space="preserve">kva planar de har om å vidareføre forprosjektet </w:t>
      </w:r>
      <w:r w:rsidRPr="64B67F74">
        <w:rPr>
          <w:i/>
          <w:iCs/>
          <w:color w:val="00338D" w:themeColor="text2"/>
          <w:lang w:val="nn-NO"/>
        </w:rPr>
        <w:t>i e</w:t>
      </w:r>
      <w:r w:rsidR="00F214ED" w:rsidRPr="64B67F74">
        <w:rPr>
          <w:i/>
          <w:iCs/>
          <w:color w:val="00338D" w:themeColor="text2"/>
          <w:lang w:val="nn-NO"/>
        </w:rPr>
        <w:t>i</w:t>
      </w:r>
      <w:r w:rsidRPr="64B67F74">
        <w:rPr>
          <w:i/>
          <w:iCs/>
          <w:color w:val="00338D" w:themeColor="text2"/>
          <w:lang w:val="nn-NO"/>
        </w:rPr>
        <w:t>t større FoU-prosjekt</w:t>
      </w:r>
      <w:r w:rsidR="00F214ED" w:rsidRPr="64B67F74">
        <w:rPr>
          <w:i/>
          <w:iCs/>
          <w:color w:val="00338D" w:themeColor="text2"/>
          <w:lang w:val="nn-NO"/>
        </w:rPr>
        <w:t xml:space="preserve">. </w:t>
      </w:r>
      <w:r w:rsidR="00150C54" w:rsidRPr="64B67F74">
        <w:rPr>
          <w:i/>
          <w:iCs/>
          <w:color w:val="00338D" w:themeColor="text2"/>
          <w:lang w:val="nn-NO"/>
        </w:rPr>
        <w:t>Kva støtteordningar ser de som aktuelle for å finansiere eit større prosjekt?</w:t>
      </w:r>
      <w:r w:rsidRPr="64B67F74">
        <w:rPr>
          <w:i/>
          <w:iCs/>
          <w:color w:val="00338D" w:themeColor="text2"/>
          <w:lang w:val="nn-NO"/>
        </w:rPr>
        <w:t>]</w:t>
      </w:r>
      <w:r w:rsidR="00364079">
        <w:rPr>
          <w:i/>
          <w:iCs/>
          <w:color w:val="00338D" w:themeColor="text2"/>
          <w:lang w:val="nn-NO"/>
        </w:rPr>
        <w:t xml:space="preserve"> Har de konkrete planar om samarbeide med andre aktørar i utviklinga av prosjektet?</w:t>
      </w:r>
    </w:p>
    <w:p w14:paraId="70B0289E" w14:textId="72F8B2B0" w:rsidR="00C23108" w:rsidRPr="00A85AE0" w:rsidRDefault="00C23108" w:rsidP="00B34824">
      <w:pPr>
        <w:spacing w:after="120"/>
        <w:rPr>
          <w:rFonts w:cstheme="minorHAnsi"/>
          <w:szCs w:val="27"/>
          <w:lang w:val="nn-NO"/>
        </w:rPr>
      </w:pPr>
    </w:p>
    <w:p w14:paraId="542EAA2C" w14:textId="16EED95B" w:rsidR="007058C6" w:rsidRPr="009731A3" w:rsidRDefault="008120AA" w:rsidP="00F214ED">
      <w:pPr>
        <w:spacing w:after="120"/>
        <w:rPr>
          <w:rFonts w:cstheme="minorHAnsi"/>
          <w:szCs w:val="27"/>
          <w:lang w:val="nn-NO"/>
        </w:rPr>
      </w:pPr>
      <w:r w:rsidRPr="009731A3">
        <w:rPr>
          <w:rFonts w:cstheme="minorHAnsi"/>
          <w:szCs w:val="27"/>
          <w:lang w:val="nn-NO"/>
        </w:rPr>
        <w:br/>
      </w:r>
    </w:p>
    <w:p w14:paraId="0462F279" w14:textId="77777777" w:rsidR="009C1138" w:rsidRPr="009731A3" w:rsidRDefault="009C1138">
      <w:pPr>
        <w:spacing w:after="200" w:line="276" w:lineRule="auto"/>
        <w:rPr>
          <w:rFonts w:cstheme="minorHAnsi"/>
          <w:b/>
          <w:color w:val="FF0000"/>
          <w:lang w:val="nn-NO"/>
        </w:rPr>
      </w:pPr>
      <w:r w:rsidRPr="009731A3">
        <w:rPr>
          <w:rFonts w:cstheme="minorHAnsi"/>
          <w:b/>
          <w:color w:val="FF0000"/>
          <w:lang w:val="nn-NO"/>
        </w:rPr>
        <w:br w:type="page"/>
      </w:r>
    </w:p>
    <w:p w14:paraId="175F648C" w14:textId="585A3452" w:rsidR="00BA3144" w:rsidRPr="009731A3" w:rsidRDefault="00BA3144" w:rsidP="009C1138">
      <w:pPr>
        <w:spacing w:after="200" w:line="276" w:lineRule="auto"/>
        <w:rPr>
          <w:rFonts w:cstheme="minorHAnsi"/>
          <w:b/>
          <w:color w:val="FF0000"/>
          <w:lang w:val="nn-NO"/>
        </w:rPr>
      </w:pPr>
      <w:r w:rsidRPr="009731A3">
        <w:rPr>
          <w:rFonts w:cstheme="minorHAnsi"/>
          <w:b/>
          <w:color w:val="FF0000"/>
          <w:lang w:val="nn-NO"/>
        </w:rPr>
        <w:lastRenderedPageBreak/>
        <w:t>Slett denne sid</w:t>
      </w:r>
      <w:r w:rsidR="00F214ED">
        <w:rPr>
          <w:rFonts w:cstheme="minorHAnsi"/>
          <w:b/>
          <w:color w:val="FF0000"/>
          <w:lang w:val="nn-NO"/>
        </w:rPr>
        <w:t>a</w:t>
      </w:r>
      <w:r w:rsidRPr="009731A3">
        <w:rPr>
          <w:rFonts w:cstheme="minorHAnsi"/>
          <w:b/>
          <w:color w:val="FF0000"/>
          <w:lang w:val="nn-NO"/>
        </w:rPr>
        <w:t xml:space="preserve"> før prosjekt</w:t>
      </w:r>
      <w:r w:rsidR="00F214ED">
        <w:rPr>
          <w:rFonts w:cstheme="minorHAnsi"/>
          <w:b/>
          <w:color w:val="FF0000"/>
          <w:lang w:val="nn-NO"/>
        </w:rPr>
        <w:t>skildringa vert levert</w:t>
      </w:r>
      <w:r w:rsidRPr="009731A3">
        <w:rPr>
          <w:rFonts w:cstheme="minorHAnsi"/>
          <w:b/>
          <w:color w:val="FF0000"/>
          <w:lang w:val="nn-NO"/>
        </w:rPr>
        <w:t>.</w:t>
      </w:r>
    </w:p>
    <w:p w14:paraId="1A218401" w14:textId="6AAE2543" w:rsidR="001379C9" w:rsidRPr="00150C54" w:rsidRDefault="001379C9" w:rsidP="001379C9">
      <w:pPr>
        <w:pStyle w:val="Overskrift1"/>
        <w:rPr>
          <w:rFonts w:cstheme="minorHAnsi"/>
          <w:color w:val="018A92"/>
          <w:lang w:val="nn-NO"/>
        </w:rPr>
      </w:pPr>
      <w:r w:rsidRPr="00150C54">
        <w:rPr>
          <w:rFonts w:cstheme="minorHAnsi"/>
          <w:color w:val="018A92"/>
          <w:lang w:val="nn-NO"/>
        </w:rPr>
        <w:t>Vedlegg: Definisjon av aktivitet</w:t>
      </w:r>
      <w:r w:rsidR="00150C54" w:rsidRPr="00150C54">
        <w:rPr>
          <w:rFonts w:cstheme="minorHAnsi"/>
          <w:color w:val="018A92"/>
          <w:lang w:val="nn-NO"/>
        </w:rPr>
        <w:t>a</w:t>
      </w:r>
      <w:r w:rsidRPr="00150C54">
        <w:rPr>
          <w:rFonts w:cstheme="minorHAnsi"/>
          <w:color w:val="018A92"/>
          <w:lang w:val="nn-NO"/>
        </w:rPr>
        <w:t>r</w:t>
      </w:r>
    </w:p>
    <w:p w14:paraId="17E92ABA" w14:textId="09662D68" w:rsidR="001379C9" w:rsidRPr="00150C54" w:rsidRDefault="001379C9" w:rsidP="001379C9">
      <w:pPr>
        <w:rPr>
          <w:rFonts w:cstheme="minorHAnsi"/>
          <w:lang w:val="nn-NO"/>
        </w:rPr>
      </w:pPr>
      <w:r w:rsidRPr="00150C54">
        <w:rPr>
          <w:rFonts w:cstheme="minorHAnsi"/>
          <w:lang w:val="nn-NO"/>
        </w:rPr>
        <w:t>Støtt</w:t>
      </w:r>
      <w:r w:rsidR="00150C54" w:rsidRPr="00150C54">
        <w:rPr>
          <w:rFonts w:cstheme="minorHAnsi"/>
          <w:lang w:val="nn-NO"/>
        </w:rPr>
        <w:t>a</w:t>
      </w:r>
      <w:r w:rsidRPr="00150C54">
        <w:rPr>
          <w:rFonts w:cstheme="minorHAnsi"/>
          <w:lang w:val="nn-NO"/>
        </w:rPr>
        <w:t xml:space="preserve"> </w:t>
      </w:r>
      <w:r w:rsidR="008627E1" w:rsidRPr="00150C54">
        <w:rPr>
          <w:rFonts w:cstheme="minorHAnsi"/>
          <w:lang w:val="nn-NO"/>
        </w:rPr>
        <w:t>til f</w:t>
      </w:r>
      <w:r w:rsidR="00150C54" w:rsidRPr="00150C54">
        <w:rPr>
          <w:rFonts w:cstheme="minorHAnsi"/>
          <w:lang w:val="nn-NO"/>
        </w:rPr>
        <w:t>ø</w:t>
      </w:r>
      <w:r w:rsidR="008627E1" w:rsidRPr="00150C54">
        <w:rPr>
          <w:rFonts w:cstheme="minorHAnsi"/>
          <w:lang w:val="nn-NO"/>
        </w:rPr>
        <w:t>retak tildel</w:t>
      </w:r>
      <w:r w:rsidR="00150C54" w:rsidRPr="00150C54">
        <w:rPr>
          <w:rFonts w:cstheme="minorHAnsi"/>
          <w:lang w:val="nn-NO"/>
        </w:rPr>
        <w:t>a</w:t>
      </w:r>
      <w:r w:rsidR="008627E1" w:rsidRPr="00150C54">
        <w:rPr>
          <w:rFonts w:cstheme="minorHAnsi"/>
          <w:lang w:val="nn-NO"/>
        </w:rPr>
        <w:t>s</w:t>
      </w:r>
      <w:r w:rsidR="00150C54" w:rsidRPr="00150C54">
        <w:rPr>
          <w:rFonts w:cstheme="minorHAnsi"/>
          <w:lang w:val="nn-NO"/>
        </w:rPr>
        <w:t>t</w:t>
      </w:r>
      <w:r w:rsidR="008627E1" w:rsidRPr="00150C54">
        <w:rPr>
          <w:rFonts w:cstheme="minorHAnsi"/>
          <w:lang w:val="nn-NO"/>
        </w:rPr>
        <w:t xml:space="preserve"> etter EU</w:t>
      </w:r>
      <w:r w:rsidR="00150C54" w:rsidRPr="00150C54">
        <w:rPr>
          <w:rFonts w:cstheme="minorHAnsi"/>
          <w:lang w:val="nn-NO"/>
        </w:rPr>
        <w:t xml:space="preserve"> si</w:t>
      </w:r>
      <w:r w:rsidR="008627E1" w:rsidRPr="00150C54">
        <w:rPr>
          <w:rFonts w:cstheme="minorHAnsi"/>
          <w:lang w:val="nn-NO"/>
        </w:rPr>
        <w:t xml:space="preserve"> gruppeunntaksforordning artikkel 25.</w:t>
      </w:r>
      <w:r w:rsidRPr="00150C54">
        <w:rPr>
          <w:rFonts w:cstheme="minorHAnsi"/>
          <w:lang w:val="nn-NO"/>
        </w:rPr>
        <w:t xml:space="preserve"> </w:t>
      </w:r>
      <w:r w:rsidR="00150C54" w:rsidRPr="00150C54">
        <w:rPr>
          <w:rFonts w:cstheme="minorHAnsi"/>
          <w:lang w:val="nn-NO"/>
        </w:rPr>
        <w:t>A</w:t>
      </w:r>
      <w:r w:rsidRPr="00150C54">
        <w:rPr>
          <w:rFonts w:cstheme="minorHAnsi"/>
          <w:lang w:val="nn-NO"/>
        </w:rPr>
        <w:t>ktivitet</w:t>
      </w:r>
      <w:r w:rsidR="00150C54" w:rsidRPr="00D85957">
        <w:rPr>
          <w:rFonts w:cstheme="minorHAnsi"/>
          <w:lang w:val="nn-NO"/>
        </w:rPr>
        <w:t>ane</w:t>
      </w:r>
      <w:r w:rsidRPr="00150C54">
        <w:rPr>
          <w:rFonts w:cstheme="minorHAnsi"/>
          <w:lang w:val="nn-NO"/>
        </w:rPr>
        <w:t xml:space="preserve"> </w:t>
      </w:r>
      <w:r w:rsidR="00150C54" w:rsidRPr="00D85957">
        <w:rPr>
          <w:rFonts w:cstheme="minorHAnsi"/>
          <w:lang w:val="nn-NO"/>
        </w:rPr>
        <w:t xml:space="preserve">i prosjektet </w:t>
      </w:r>
      <w:r w:rsidRPr="00150C54">
        <w:rPr>
          <w:rFonts w:cstheme="minorHAnsi"/>
          <w:lang w:val="nn-NO"/>
        </w:rPr>
        <w:t xml:space="preserve">må </w:t>
      </w:r>
      <w:r w:rsidR="00150C54" w:rsidRPr="00D85957">
        <w:rPr>
          <w:rFonts w:cstheme="minorHAnsi"/>
          <w:lang w:val="nn-NO"/>
        </w:rPr>
        <w:t>vere</w:t>
      </w:r>
      <w:r w:rsidRPr="00150C54">
        <w:rPr>
          <w:rFonts w:cstheme="minorHAnsi"/>
          <w:lang w:val="nn-NO"/>
        </w:rPr>
        <w:t xml:space="preserve"> inn</w:t>
      </w:r>
      <w:r w:rsidR="00150C54" w:rsidRPr="00D85957">
        <w:rPr>
          <w:rFonts w:cstheme="minorHAnsi"/>
          <w:lang w:val="nn-NO"/>
        </w:rPr>
        <w:t>a</w:t>
      </w:r>
      <w:r w:rsidRPr="00150C54">
        <w:rPr>
          <w:rFonts w:cstheme="minorHAnsi"/>
          <w:lang w:val="nn-NO"/>
        </w:rPr>
        <w:t>nfor e</w:t>
      </w:r>
      <w:r w:rsidR="00150C54" w:rsidRPr="00D85957">
        <w:rPr>
          <w:rFonts w:cstheme="minorHAnsi"/>
          <w:lang w:val="nn-NO"/>
        </w:rPr>
        <w:t>i</w:t>
      </w:r>
      <w:r w:rsidRPr="00150C54">
        <w:rPr>
          <w:rFonts w:cstheme="minorHAnsi"/>
          <w:lang w:val="nn-NO"/>
        </w:rPr>
        <w:t>n av definisjon</w:t>
      </w:r>
      <w:r w:rsidR="00150C54" w:rsidRPr="00D85957">
        <w:rPr>
          <w:rFonts w:cstheme="minorHAnsi"/>
          <w:lang w:val="nn-NO"/>
        </w:rPr>
        <w:t>a</w:t>
      </w:r>
      <w:r w:rsidRPr="00150C54">
        <w:rPr>
          <w:rFonts w:cstheme="minorHAnsi"/>
          <w:lang w:val="nn-NO"/>
        </w:rPr>
        <w:t>ne ned</w:t>
      </w:r>
      <w:r w:rsidR="00150C54" w:rsidRPr="00D85957">
        <w:rPr>
          <w:rFonts w:cstheme="minorHAnsi"/>
          <w:lang w:val="nn-NO"/>
        </w:rPr>
        <w:t>a</w:t>
      </w:r>
      <w:r w:rsidRPr="00150C54">
        <w:rPr>
          <w:rFonts w:cstheme="minorHAnsi"/>
          <w:lang w:val="nn-NO"/>
        </w:rPr>
        <w:t xml:space="preserve">nfor: </w:t>
      </w:r>
      <w:r w:rsidR="00C4451A" w:rsidRPr="00150C54">
        <w:rPr>
          <w:rFonts w:cstheme="minorHAnsi"/>
          <w:lang w:val="nn-NO"/>
        </w:rPr>
        <w:t>I</w:t>
      </w:r>
      <w:r w:rsidRPr="00150C54">
        <w:rPr>
          <w:rFonts w:cstheme="minorHAnsi"/>
          <w:lang w:val="nn-NO"/>
        </w:rPr>
        <w:t xml:space="preserve">ndustriell forsking eller eksperimentell utvikling. </w:t>
      </w:r>
      <w:r w:rsidR="00150C54" w:rsidRPr="00150C54">
        <w:rPr>
          <w:rFonts w:cstheme="minorHAnsi"/>
          <w:lang w:val="nn-NO"/>
        </w:rPr>
        <w:t>Klassifiseringa har innverknad på kor mykje støtte ei bedrift kan få. Industriell forsking kan få meir støtte enn eksperimentell utvikling.</w:t>
      </w:r>
    </w:p>
    <w:p w14:paraId="5156E30D" w14:textId="1A45E512" w:rsidR="00765EFE" w:rsidRPr="002B5046" w:rsidRDefault="00765EFE" w:rsidP="00765EFE">
      <w:pPr>
        <w:spacing w:after="0"/>
        <w:rPr>
          <w:rFonts w:ascii="Arial" w:hAnsi="Arial" w:cs="Arial"/>
          <w:i/>
          <w:lang w:val="nn-NO"/>
        </w:rPr>
      </w:pPr>
      <w:r>
        <w:rPr>
          <w:rFonts w:ascii="Arial" w:hAnsi="Arial" w:cs="Arial"/>
          <w:i/>
          <w:lang w:val="nn-NO"/>
        </w:rPr>
        <w:t>Aktivitetane i p</w:t>
      </w:r>
      <w:r w:rsidRPr="002B5046">
        <w:rPr>
          <w:rFonts w:ascii="Arial" w:hAnsi="Arial" w:cs="Arial"/>
          <w:i/>
          <w:lang w:val="nn-NO"/>
        </w:rPr>
        <w:t xml:space="preserve">rosjektet må bidra </w:t>
      </w:r>
      <w:r w:rsidRPr="002A6B62">
        <w:rPr>
          <w:rFonts w:ascii="Arial" w:hAnsi="Arial" w:cs="Arial"/>
          <w:i/>
          <w:u w:val="single"/>
          <w:lang w:val="nn-NO"/>
        </w:rPr>
        <w:t>enten</w:t>
      </w:r>
      <w:r w:rsidRPr="002B5046">
        <w:rPr>
          <w:rFonts w:ascii="Arial" w:hAnsi="Arial" w:cs="Arial"/>
          <w:i/>
          <w:lang w:val="nn-NO"/>
        </w:rPr>
        <w:t xml:space="preserve"> til industriell forsking </w:t>
      </w:r>
      <w:r w:rsidRPr="002A6B62">
        <w:rPr>
          <w:rFonts w:ascii="Arial" w:hAnsi="Arial" w:cs="Arial"/>
          <w:i/>
          <w:u w:val="single"/>
          <w:lang w:val="nn-NO"/>
        </w:rPr>
        <w:t>eller</w:t>
      </w:r>
      <w:r w:rsidRPr="002B5046">
        <w:rPr>
          <w:rFonts w:ascii="Arial" w:hAnsi="Arial" w:cs="Arial"/>
          <w:i/>
          <w:lang w:val="nn-NO"/>
        </w:rPr>
        <w:t xml:space="preserve"> </w:t>
      </w:r>
      <w:r>
        <w:rPr>
          <w:rFonts w:ascii="Arial" w:hAnsi="Arial" w:cs="Arial"/>
          <w:i/>
          <w:lang w:val="nn-NO"/>
        </w:rPr>
        <w:t xml:space="preserve">til </w:t>
      </w:r>
      <w:r w:rsidRPr="002B5046">
        <w:rPr>
          <w:rFonts w:ascii="Arial" w:hAnsi="Arial" w:cs="Arial"/>
          <w:i/>
          <w:lang w:val="nn-NO"/>
        </w:rPr>
        <w:t xml:space="preserve">eksperimentell utvikling i tråd med </w:t>
      </w:r>
      <w:hyperlink r:id="rId11" w:history="1">
        <w:r w:rsidRPr="002B5046">
          <w:rPr>
            <w:rStyle w:val="Hyperkobling"/>
            <w:rFonts w:ascii="Arial" w:hAnsi="Arial" w:cs="Arial"/>
            <w:i/>
            <w:lang w:val="nn-NO"/>
          </w:rPr>
          <w:t>Forskingsrådet sine definisjonar</w:t>
        </w:r>
      </w:hyperlink>
      <w:r w:rsidRPr="002B5046">
        <w:rPr>
          <w:rFonts w:ascii="Arial" w:hAnsi="Arial" w:cs="Arial"/>
          <w:i/>
          <w:lang w:val="nn-NO"/>
        </w:rPr>
        <w:t>.</w:t>
      </w:r>
    </w:p>
    <w:p w14:paraId="0D515AF1" w14:textId="77777777" w:rsidR="00765EFE" w:rsidRPr="002B5046" w:rsidRDefault="00765EFE" w:rsidP="00765EFE">
      <w:pPr>
        <w:spacing w:after="0"/>
        <w:rPr>
          <w:rFonts w:ascii="Arial" w:hAnsi="Arial" w:cs="Arial"/>
          <w:i/>
          <w:lang w:val="nn-NO"/>
        </w:rPr>
      </w:pPr>
      <w:r w:rsidRPr="002B5046">
        <w:rPr>
          <w:rFonts w:ascii="Arial" w:hAnsi="Arial" w:cs="Arial"/>
          <w:i/>
          <w:lang w:val="nn-NO"/>
        </w:rPr>
        <w:t xml:space="preserve">- Industriell forsking: Handlar om å </w:t>
      </w:r>
      <w:r w:rsidRPr="002B5046">
        <w:rPr>
          <w:rFonts w:ascii="Arial" w:hAnsi="Arial" w:cs="Arial"/>
          <w:i/>
          <w:u w:val="single"/>
          <w:lang w:val="nn-NO"/>
        </w:rPr>
        <w:t>etablere ny kunnskap</w:t>
      </w:r>
      <w:r w:rsidRPr="002B5046">
        <w:rPr>
          <w:rFonts w:ascii="Arial" w:hAnsi="Arial" w:cs="Arial"/>
          <w:i/>
          <w:lang w:val="nn-NO"/>
        </w:rPr>
        <w:t xml:space="preserve"> eller ferdigheiter for å utvikle nye eller forbetra produkt, prosessar eller tenester.</w:t>
      </w:r>
    </w:p>
    <w:p w14:paraId="051A94A3" w14:textId="77777777" w:rsidR="00765EFE" w:rsidRPr="002B5046" w:rsidRDefault="00765EFE" w:rsidP="00765EFE">
      <w:pPr>
        <w:spacing w:after="0"/>
        <w:rPr>
          <w:rFonts w:ascii="Arial" w:hAnsi="Arial" w:cs="Arial"/>
          <w:i/>
          <w:lang w:val="nn-NO"/>
        </w:rPr>
      </w:pPr>
      <w:r w:rsidRPr="002B5046">
        <w:rPr>
          <w:rFonts w:ascii="Arial" w:hAnsi="Arial" w:cs="Arial"/>
          <w:i/>
          <w:lang w:val="nn-NO"/>
        </w:rPr>
        <w:t xml:space="preserve">- Eksperimentell utvikling: Handlar om å </w:t>
      </w:r>
      <w:r w:rsidRPr="002B5046">
        <w:rPr>
          <w:rFonts w:ascii="Arial" w:hAnsi="Arial" w:cs="Arial"/>
          <w:i/>
          <w:u w:val="single"/>
          <w:lang w:val="nn-NO"/>
        </w:rPr>
        <w:t>nytte eksisterande kunnskap</w:t>
      </w:r>
      <w:r w:rsidRPr="002B5046">
        <w:rPr>
          <w:rFonts w:ascii="Arial" w:hAnsi="Arial" w:cs="Arial"/>
          <w:i/>
          <w:lang w:val="nn-NO"/>
        </w:rPr>
        <w:t xml:space="preserve"> på nye måtar eller på nye område for å utvikle nye eller forbetra produkt, prosessar eller tenester.</w:t>
      </w:r>
    </w:p>
    <w:p w14:paraId="67C4F6D2" w14:textId="77777777" w:rsidR="00765EFE" w:rsidRDefault="00765EFE" w:rsidP="00765EFE">
      <w:pPr>
        <w:spacing w:after="0"/>
        <w:rPr>
          <w:rFonts w:ascii="Arial" w:hAnsi="Arial" w:cs="Arial"/>
          <w:i/>
          <w:lang w:val="nn-NO"/>
        </w:rPr>
      </w:pPr>
    </w:p>
    <w:p w14:paraId="0A3DCCAE" w14:textId="77777777" w:rsidR="00765EFE" w:rsidRPr="002B5046" w:rsidRDefault="00765EFE" w:rsidP="00765EFE">
      <w:pPr>
        <w:spacing w:after="0"/>
        <w:rPr>
          <w:rFonts w:ascii="Arial" w:hAnsi="Arial" w:cs="Arial"/>
          <w:i/>
          <w:lang w:val="nn-NO"/>
        </w:rPr>
      </w:pPr>
      <w:r w:rsidRPr="002B5046">
        <w:rPr>
          <w:rFonts w:ascii="Arial" w:hAnsi="Arial" w:cs="Arial"/>
          <w:i/>
          <w:lang w:val="nn-NO"/>
        </w:rPr>
        <w:t>Klassifiseringa har innverknad på kor mykje støtte ei bedrift kan få. Industriell forsking kan få meir støtte enn eksperimentell utvikling.</w:t>
      </w:r>
    </w:p>
    <w:p w14:paraId="21F1B91A" w14:textId="77777777" w:rsidR="00765EFE" w:rsidRPr="00D85957" w:rsidRDefault="00765EFE" w:rsidP="001379C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nn-NO" w:eastAsia="nb-NO"/>
        </w:rPr>
      </w:pPr>
    </w:p>
    <w:p w14:paraId="1A146365" w14:textId="1C9E598C" w:rsidR="001379C9" w:rsidRPr="00D85957" w:rsidRDefault="001379C9" w:rsidP="00D31B38">
      <w:pPr>
        <w:rPr>
          <w:rFonts w:cstheme="minorHAnsi"/>
          <w:b/>
          <w:sz w:val="32"/>
          <w:lang w:val="nn-NO"/>
        </w:rPr>
      </w:pPr>
    </w:p>
    <w:sectPr w:rsidR="001379C9" w:rsidRPr="00D85957" w:rsidSect="00E833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2EC7" w14:textId="77777777" w:rsidR="00BF0E10" w:rsidRDefault="00BF0E10" w:rsidP="000D14F6">
      <w:pPr>
        <w:spacing w:after="0" w:line="240" w:lineRule="auto"/>
      </w:pPr>
      <w:r>
        <w:separator/>
      </w:r>
    </w:p>
  </w:endnote>
  <w:endnote w:type="continuationSeparator" w:id="0">
    <w:p w14:paraId="7072E8AE" w14:textId="77777777" w:rsidR="00BF0E10" w:rsidRDefault="00BF0E10" w:rsidP="000D14F6">
      <w:pPr>
        <w:spacing w:after="0" w:line="240" w:lineRule="auto"/>
      </w:pPr>
      <w:r>
        <w:continuationSeparator/>
      </w:r>
    </w:p>
  </w:endnote>
  <w:endnote w:type="continuationNotice" w:id="1">
    <w:p w14:paraId="792B6B15" w14:textId="77777777" w:rsidR="00BF0E10" w:rsidRDefault="00BF0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2A6B" w14:textId="77777777" w:rsidR="00E8330E" w:rsidRDefault="00E8330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FEAA" w14:textId="06FE36C4" w:rsidR="00B55ADB" w:rsidRDefault="00B55ADB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765EFE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A0FC" w14:textId="77777777" w:rsidR="00E8330E" w:rsidRDefault="00E8330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11CB" w14:textId="77777777" w:rsidR="00BF0E10" w:rsidRDefault="00BF0E10" w:rsidP="000D14F6">
      <w:pPr>
        <w:spacing w:after="0" w:line="240" w:lineRule="auto"/>
      </w:pPr>
      <w:r>
        <w:separator/>
      </w:r>
    </w:p>
  </w:footnote>
  <w:footnote w:type="continuationSeparator" w:id="0">
    <w:p w14:paraId="62B64A48" w14:textId="77777777" w:rsidR="00BF0E10" w:rsidRDefault="00BF0E10" w:rsidP="000D14F6">
      <w:pPr>
        <w:spacing w:after="0" w:line="240" w:lineRule="auto"/>
      </w:pPr>
      <w:r>
        <w:continuationSeparator/>
      </w:r>
    </w:p>
  </w:footnote>
  <w:footnote w:type="continuationNotice" w:id="1">
    <w:p w14:paraId="425B46B0" w14:textId="77777777" w:rsidR="00BF0E10" w:rsidRDefault="00BF0E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292A" w14:textId="77777777" w:rsidR="00E8330E" w:rsidRDefault="00E8330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DB3F" w14:textId="5FC9A795" w:rsidR="00B55ADB" w:rsidRPr="007E4B98" w:rsidRDefault="005262F7" w:rsidP="00B942F9">
    <w:pPr>
      <w:pStyle w:val="Topptekst"/>
      <w:rPr>
        <w:b/>
        <w:bCs/>
        <w:color w:val="018A92"/>
        <w:sz w:val="18"/>
      </w:rPr>
    </w:pPr>
    <w:r>
      <w:rPr>
        <w:b/>
        <w:bCs/>
        <w:color w:val="018A92"/>
        <w:sz w:val="18"/>
      </w:rPr>
      <w:tab/>
    </w:r>
    <w:r w:rsidR="00B55ADB" w:rsidRPr="007E4B98">
      <w:rPr>
        <w:b/>
        <w:bCs/>
        <w:color w:val="018A92"/>
        <w:sz w:val="18"/>
      </w:rPr>
      <w:t xml:space="preserve"> </w:t>
    </w:r>
  </w:p>
  <w:p w14:paraId="37B7C9D2" w14:textId="77777777" w:rsidR="00B55ADB" w:rsidRDefault="00B55AD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FCA7" w14:textId="635020A5" w:rsidR="00B55ADB" w:rsidRPr="001E3226" w:rsidRDefault="00713E77" w:rsidP="00085C5D">
    <w:pPr>
      <w:pStyle w:val="Topptekst"/>
      <w:rPr>
        <w:sz w:val="18"/>
      </w:rPr>
    </w:pPr>
    <w:r>
      <w:rPr>
        <w:noProof/>
        <w:color w:val="018A92"/>
        <w:sz w:val="18"/>
        <w:lang w:eastAsia="nb-NO"/>
      </w:rPr>
      <w:drawing>
        <wp:inline distT="0" distB="0" distL="0" distR="0" wp14:anchorId="6F853EAB" wp14:editId="5FEA4869">
          <wp:extent cx="2013878" cy="536575"/>
          <wp:effectExtent l="0" t="0" r="5715" b="0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058" cy="5368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68F9">
      <w:rPr>
        <w:noProof/>
        <w:sz w:val="20"/>
        <w:lang w:eastAsia="nb-NO"/>
      </w:rPr>
      <w:drawing>
        <wp:inline distT="0" distB="0" distL="0" distR="0" wp14:anchorId="7ACD6419" wp14:editId="3777661C">
          <wp:extent cx="1117600" cy="826097"/>
          <wp:effectExtent l="0" t="0" r="6350" b="0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01"/>
                  <a:stretch/>
                </pic:blipFill>
                <pic:spPr bwMode="auto">
                  <a:xfrm>
                    <a:off x="0" y="0"/>
                    <a:ext cx="1155271" cy="8539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55ADB">
      <w:tab/>
    </w:r>
    <w:r w:rsidR="00B55A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426"/>
    <w:multiLevelType w:val="hybridMultilevel"/>
    <w:tmpl w:val="E6B09E62"/>
    <w:lvl w:ilvl="0" w:tplc="0414000F">
      <w:start w:val="1"/>
      <w:numFmt w:val="decimal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 w:tplc="710670A6" w:tentative="1">
      <w:start w:val="1"/>
      <w:numFmt w:val="bullet"/>
      <w:lvlText w:val="•"/>
      <w:lvlJc w:val="left"/>
      <w:pPr>
        <w:tabs>
          <w:tab w:val="num" w:pos="4188"/>
        </w:tabs>
        <w:ind w:left="4188" w:hanging="360"/>
      </w:pPr>
      <w:rPr>
        <w:rFonts w:ascii="Arial" w:hAnsi="Arial" w:hint="default"/>
      </w:rPr>
    </w:lvl>
    <w:lvl w:ilvl="2" w:tplc="30C45240" w:tentative="1">
      <w:start w:val="1"/>
      <w:numFmt w:val="bullet"/>
      <w:lvlText w:val="•"/>
      <w:lvlJc w:val="left"/>
      <w:pPr>
        <w:tabs>
          <w:tab w:val="num" w:pos="4908"/>
        </w:tabs>
        <w:ind w:left="4908" w:hanging="360"/>
      </w:pPr>
      <w:rPr>
        <w:rFonts w:ascii="Arial" w:hAnsi="Arial" w:hint="default"/>
      </w:rPr>
    </w:lvl>
    <w:lvl w:ilvl="3" w:tplc="C20E086C" w:tentative="1">
      <w:start w:val="1"/>
      <w:numFmt w:val="bullet"/>
      <w:lvlText w:val="•"/>
      <w:lvlJc w:val="left"/>
      <w:pPr>
        <w:tabs>
          <w:tab w:val="num" w:pos="5628"/>
        </w:tabs>
        <w:ind w:left="5628" w:hanging="360"/>
      </w:pPr>
      <w:rPr>
        <w:rFonts w:ascii="Arial" w:hAnsi="Arial" w:hint="default"/>
      </w:rPr>
    </w:lvl>
    <w:lvl w:ilvl="4" w:tplc="9BF6A696" w:tentative="1">
      <w:start w:val="1"/>
      <w:numFmt w:val="bullet"/>
      <w:lvlText w:val="•"/>
      <w:lvlJc w:val="left"/>
      <w:pPr>
        <w:tabs>
          <w:tab w:val="num" w:pos="6348"/>
        </w:tabs>
        <w:ind w:left="6348" w:hanging="360"/>
      </w:pPr>
      <w:rPr>
        <w:rFonts w:ascii="Arial" w:hAnsi="Arial" w:hint="default"/>
      </w:rPr>
    </w:lvl>
    <w:lvl w:ilvl="5" w:tplc="74A0A148" w:tentative="1">
      <w:start w:val="1"/>
      <w:numFmt w:val="bullet"/>
      <w:lvlText w:val="•"/>
      <w:lvlJc w:val="left"/>
      <w:pPr>
        <w:tabs>
          <w:tab w:val="num" w:pos="7068"/>
        </w:tabs>
        <w:ind w:left="7068" w:hanging="360"/>
      </w:pPr>
      <w:rPr>
        <w:rFonts w:ascii="Arial" w:hAnsi="Arial" w:hint="default"/>
      </w:rPr>
    </w:lvl>
    <w:lvl w:ilvl="6" w:tplc="D6CCC7F0" w:tentative="1">
      <w:start w:val="1"/>
      <w:numFmt w:val="bullet"/>
      <w:lvlText w:val="•"/>
      <w:lvlJc w:val="left"/>
      <w:pPr>
        <w:tabs>
          <w:tab w:val="num" w:pos="7788"/>
        </w:tabs>
        <w:ind w:left="7788" w:hanging="360"/>
      </w:pPr>
      <w:rPr>
        <w:rFonts w:ascii="Arial" w:hAnsi="Arial" w:hint="default"/>
      </w:rPr>
    </w:lvl>
    <w:lvl w:ilvl="7" w:tplc="BB90F6DE" w:tentative="1">
      <w:start w:val="1"/>
      <w:numFmt w:val="bullet"/>
      <w:lvlText w:val="•"/>
      <w:lvlJc w:val="left"/>
      <w:pPr>
        <w:tabs>
          <w:tab w:val="num" w:pos="8508"/>
        </w:tabs>
        <w:ind w:left="8508" w:hanging="360"/>
      </w:pPr>
      <w:rPr>
        <w:rFonts w:ascii="Arial" w:hAnsi="Arial" w:hint="default"/>
      </w:rPr>
    </w:lvl>
    <w:lvl w:ilvl="8" w:tplc="59FECD56" w:tentative="1">
      <w:start w:val="1"/>
      <w:numFmt w:val="bullet"/>
      <w:lvlText w:val="•"/>
      <w:lvlJc w:val="left"/>
      <w:pPr>
        <w:tabs>
          <w:tab w:val="num" w:pos="9228"/>
        </w:tabs>
        <w:ind w:left="9228" w:hanging="360"/>
      </w:pPr>
      <w:rPr>
        <w:rFonts w:ascii="Arial" w:hAnsi="Arial" w:hint="default"/>
      </w:rPr>
    </w:lvl>
  </w:abstractNum>
  <w:abstractNum w:abstractNumId="1" w15:restartNumberingAfterBreak="0">
    <w:nsid w:val="04607A98"/>
    <w:multiLevelType w:val="hybridMultilevel"/>
    <w:tmpl w:val="14D23C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77A"/>
    <w:multiLevelType w:val="hybridMultilevel"/>
    <w:tmpl w:val="2762463C"/>
    <w:lvl w:ilvl="0" w:tplc="C92C3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2489"/>
    <w:multiLevelType w:val="hybridMultilevel"/>
    <w:tmpl w:val="89285832"/>
    <w:lvl w:ilvl="0" w:tplc="04E08238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2D4037CE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60341F08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Arial" w:hAnsi="Arial" w:hint="default"/>
      </w:rPr>
    </w:lvl>
    <w:lvl w:ilvl="3" w:tplc="C630CA26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4" w:tplc="9132BBA2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5" w:tplc="D540B700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Arial" w:hAnsi="Arial" w:hint="default"/>
      </w:rPr>
    </w:lvl>
    <w:lvl w:ilvl="6" w:tplc="F04E9776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Arial" w:hAnsi="Arial" w:hint="default"/>
      </w:rPr>
    </w:lvl>
    <w:lvl w:ilvl="7" w:tplc="2C007E78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Arial" w:hAnsi="Arial" w:hint="default"/>
      </w:rPr>
    </w:lvl>
    <w:lvl w:ilvl="8" w:tplc="5DDAEA64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Arial" w:hAnsi="Arial" w:hint="default"/>
      </w:rPr>
    </w:lvl>
  </w:abstractNum>
  <w:abstractNum w:abstractNumId="4" w15:restartNumberingAfterBreak="0">
    <w:nsid w:val="14A112B9"/>
    <w:multiLevelType w:val="hybridMultilevel"/>
    <w:tmpl w:val="0DF855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57E"/>
    <w:multiLevelType w:val="hybridMultilevel"/>
    <w:tmpl w:val="87D46B4A"/>
    <w:lvl w:ilvl="0" w:tplc="DC065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B50"/>
    <w:multiLevelType w:val="hybridMultilevel"/>
    <w:tmpl w:val="9E14D338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10670A6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30C45240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C20E086C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9BF6A696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74A0A148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D6CCC7F0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BB90F6DE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59FECD56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7" w15:restartNumberingAfterBreak="0">
    <w:nsid w:val="18D014AD"/>
    <w:multiLevelType w:val="hybridMultilevel"/>
    <w:tmpl w:val="DCE2743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C83F3A"/>
    <w:multiLevelType w:val="hybridMultilevel"/>
    <w:tmpl w:val="F3909980"/>
    <w:lvl w:ilvl="0" w:tplc="6FD005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610CA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779C0B9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475295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B97C5A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3ED4D8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F3E67E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428E9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9" w15:restartNumberingAfterBreak="0">
    <w:nsid w:val="219760FE"/>
    <w:multiLevelType w:val="hybridMultilevel"/>
    <w:tmpl w:val="F2263DA4"/>
    <w:lvl w:ilvl="0" w:tplc="33E07A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E0F71"/>
    <w:multiLevelType w:val="hybridMultilevel"/>
    <w:tmpl w:val="2F568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354AA"/>
    <w:multiLevelType w:val="hybridMultilevel"/>
    <w:tmpl w:val="8DB62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E03567"/>
    <w:multiLevelType w:val="hybridMultilevel"/>
    <w:tmpl w:val="D9D0B5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B6071"/>
    <w:multiLevelType w:val="hybridMultilevel"/>
    <w:tmpl w:val="20CA60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D00506">
      <w:start w:val="1"/>
      <w:numFmt w:val="bullet"/>
      <w:lvlText w:val="–"/>
      <w:lvlJc w:val="left"/>
      <w:pPr>
        <w:ind w:left="2160" w:hanging="180"/>
      </w:pPr>
      <w:rPr>
        <w:rFonts w:ascii=".AppleSystemUIFont" w:hAnsi=".AppleSystemUIFont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97ABE"/>
    <w:multiLevelType w:val="hybridMultilevel"/>
    <w:tmpl w:val="3962C7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DC7051"/>
    <w:multiLevelType w:val="hybridMultilevel"/>
    <w:tmpl w:val="6D0494F4"/>
    <w:lvl w:ilvl="0" w:tplc="F1A037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6FE0"/>
    <w:multiLevelType w:val="hybridMultilevel"/>
    <w:tmpl w:val="6E64831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9A685E"/>
    <w:multiLevelType w:val="hybridMultilevel"/>
    <w:tmpl w:val="67A495C8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D4037CE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60341F08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Arial" w:hAnsi="Arial" w:hint="default"/>
      </w:rPr>
    </w:lvl>
    <w:lvl w:ilvl="3" w:tplc="C630CA26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4" w:tplc="9132BBA2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5" w:tplc="D540B700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Arial" w:hAnsi="Arial" w:hint="default"/>
      </w:rPr>
    </w:lvl>
    <w:lvl w:ilvl="6" w:tplc="F04E9776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Arial" w:hAnsi="Arial" w:hint="default"/>
      </w:rPr>
    </w:lvl>
    <w:lvl w:ilvl="7" w:tplc="2C007E78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Arial" w:hAnsi="Arial" w:hint="default"/>
      </w:rPr>
    </w:lvl>
    <w:lvl w:ilvl="8" w:tplc="5DDAEA64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Arial" w:hAnsi="Arial" w:hint="default"/>
      </w:rPr>
    </w:lvl>
  </w:abstractNum>
  <w:abstractNum w:abstractNumId="18" w15:restartNumberingAfterBreak="0">
    <w:nsid w:val="36DE102D"/>
    <w:multiLevelType w:val="hybridMultilevel"/>
    <w:tmpl w:val="F168C24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D4820EC"/>
    <w:multiLevelType w:val="hybridMultilevel"/>
    <w:tmpl w:val="B596DD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672CA"/>
    <w:multiLevelType w:val="hybridMultilevel"/>
    <w:tmpl w:val="CC686CD0"/>
    <w:lvl w:ilvl="0" w:tplc="17880F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A785C"/>
    <w:multiLevelType w:val="hybridMultilevel"/>
    <w:tmpl w:val="638095A8"/>
    <w:lvl w:ilvl="0" w:tplc="04E08238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52A3038"/>
    <w:multiLevelType w:val="hybridMultilevel"/>
    <w:tmpl w:val="31F8641C"/>
    <w:lvl w:ilvl="0" w:tplc="C92C3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D2802"/>
    <w:multiLevelType w:val="hybridMultilevel"/>
    <w:tmpl w:val="0838898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4D2AE6"/>
    <w:multiLevelType w:val="hybridMultilevel"/>
    <w:tmpl w:val="C64E4A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C924FE"/>
    <w:multiLevelType w:val="hybridMultilevel"/>
    <w:tmpl w:val="9042C0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F6648"/>
    <w:multiLevelType w:val="hybridMultilevel"/>
    <w:tmpl w:val="687832F8"/>
    <w:lvl w:ilvl="0" w:tplc="1C4045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744C3"/>
    <w:multiLevelType w:val="hybridMultilevel"/>
    <w:tmpl w:val="51A817A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EF813FB"/>
    <w:multiLevelType w:val="hybridMultilevel"/>
    <w:tmpl w:val="4B705BCA"/>
    <w:lvl w:ilvl="0" w:tplc="0414000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1" w:tplc="710670A6" w:tentative="1">
      <w:start w:val="1"/>
      <w:numFmt w:val="bullet"/>
      <w:lvlText w:val="•"/>
      <w:lvlJc w:val="left"/>
      <w:pPr>
        <w:tabs>
          <w:tab w:val="num" w:pos="4224"/>
        </w:tabs>
        <w:ind w:left="4224" w:hanging="360"/>
      </w:pPr>
      <w:rPr>
        <w:rFonts w:ascii="Arial" w:hAnsi="Arial" w:hint="default"/>
      </w:rPr>
    </w:lvl>
    <w:lvl w:ilvl="2" w:tplc="30C45240" w:tentative="1">
      <w:start w:val="1"/>
      <w:numFmt w:val="bullet"/>
      <w:lvlText w:val="•"/>
      <w:lvlJc w:val="left"/>
      <w:pPr>
        <w:tabs>
          <w:tab w:val="num" w:pos="4944"/>
        </w:tabs>
        <w:ind w:left="4944" w:hanging="360"/>
      </w:pPr>
      <w:rPr>
        <w:rFonts w:ascii="Arial" w:hAnsi="Arial" w:hint="default"/>
      </w:rPr>
    </w:lvl>
    <w:lvl w:ilvl="3" w:tplc="C20E086C" w:tentative="1">
      <w:start w:val="1"/>
      <w:numFmt w:val="bullet"/>
      <w:lvlText w:val="•"/>
      <w:lvlJc w:val="left"/>
      <w:pPr>
        <w:tabs>
          <w:tab w:val="num" w:pos="5664"/>
        </w:tabs>
        <w:ind w:left="5664" w:hanging="360"/>
      </w:pPr>
      <w:rPr>
        <w:rFonts w:ascii="Arial" w:hAnsi="Arial" w:hint="default"/>
      </w:rPr>
    </w:lvl>
    <w:lvl w:ilvl="4" w:tplc="9BF6A696" w:tentative="1">
      <w:start w:val="1"/>
      <w:numFmt w:val="bullet"/>
      <w:lvlText w:val="•"/>
      <w:lvlJc w:val="left"/>
      <w:pPr>
        <w:tabs>
          <w:tab w:val="num" w:pos="6384"/>
        </w:tabs>
        <w:ind w:left="6384" w:hanging="360"/>
      </w:pPr>
      <w:rPr>
        <w:rFonts w:ascii="Arial" w:hAnsi="Arial" w:hint="default"/>
      </w:rPr>
    </w:lvl>
    <w:lvl w:ilvl="5" w:tplc="74A0A148" w:tentative="1">
      <w:start w:val="1"/>
      <w:numFmt w:val="bullet"/>
      <w:lvlText w:val="•"/>
      <w:lvlJc w:val="left"/>
      <w:pPr>
        <w:tabs>
          <w:tab w:val="num" w:pos="7104"/>
        </w:tabs>
        <w:ind w:left="7104" w:hanging="360"/>
      </w:pPr>
      <w:rPr>
        <w:rFonts w:ascii="Arial" w:hAnsi="Arial" w:hint="default"/>
      </w:rPr>
    </w:lvl>
    <w:lvl w:ilvl="6" w:tplc="D6CCC7F0" w:tentative="1">
      <w:start w:val="1"/>
      <w:numFmt w:val="bullet"/>
      <w:lvlText w:val="•"/>
      <w:lvlJc w:val="left"/>
      <w:pPr>
        <w:tabs>
          <w:tab w:val="num" w:pos="7824"/>
        </w:tabs>
        <w:ind w:left="7824" w:hanging="360"/>
      </w:pPr>
      <w:rPr>
        <w:rFonts w:ascii="Arial" w:hAnsi="Arial" w:hint="default"/>
      </w:rPr>
    </w:lvl>
    <w:lvl w:ilvl="7" w:tplc="BB90F6DE" w:tentative="1">
      <w:start w:val="1"/>
      <w:numFmt w:val="bullet"/>
      <w:lvlText w:val="•"/>
      <w:lvlJc w:val="left"/>
      <w:pPr>
        <w:tabs>
          <w:tab w:val="num" w:pos="8544"/>
        </w:tabs>
        <w:ind w:left="8544" w:hanging="360"/>
      </w:pPr>
      <w:rPr>
        <w:rFonts w:ascii="Arial" w:hAnsi="Arial" w:hint="default"/>
      </w:rPr>
    </w:lvl>
    <w:lvl w:ilvl="8" w:tplc="59FECD56" w:tentative="1">
      <w:start w:val="1"/>
      <w:numFmt w:val="bullet"/>
      <w:lvlText w:val="•"/>
      <w:lvlJc w:val="left"/>
      <w:pPr>
        <w:tabs>
          <w:tab w:val="num" w:pos="9264"/>
        </w:tabs>
        <w:ind w:left="9264" w:hanging="360"/>
      </w:pPr>
      <w:rPr>
        <w:rFonts w:ascii="Arial" w:hAnsi="Arial" w:hint="default"/>
      </w:rPr>
    </w:lvl>
  </w:abstractNum>
  <w:abstractNum w:abstractNumId="29" w15:restartNumberingAfterBreak="0">
    <w:nsid w:val="61AA127F"/>
    <w:multiLevelType w:val="hybridMultilevel"/>
    <w:tmpl w:val="C4AEF948"/>
    <w:lvl w:ilvl="0" w:tplc="F54E5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04867"/>
    <w:multiLevelType w:val="hybridMultilevel"/>
    <w:tmpl w:val="9DA6845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5A10E0"/>
    <w:multiLevelType w:val="hybridMultilevel"/>
    <w:tmpl w:val="27AE8F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3E7D58"/>
    <w:multiLevelType w:val="hybridMultilevel"/>
    <w:tmpl w:val="C282A3CA"/>
    <w:lvl w:ilvl="0" w:tplc="2F567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24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25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A9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E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A2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7A4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09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E2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B4E62EC"/>
    <w:multiLevelType w:val="hybridMultilevel"/>
    <w:tmpl w:val="A3F20C50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6C124437"/>
    <w:multiLevelType w:val="hybridMultilevel"/>
    <w:tmpl w:val="661CBC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302194"/>
    <w:multiLevelType w:val="hybridMultilevel"/>
    <w:tmpl w:val="D46A67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831D4"/>
    <w:multiLevelType w:val="hybridMultilevel"/>
    <w:tmpl w:val="52B424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1580B"/>
    <w:multiLevelType w:val="hybridMultilevel"/>
    <w:tmpl w:val="EA020F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467BC"/>
    <w:multiLevelType w:val="hybridMultilevel"/>
    <w:tmpl w:val="D0BC5C4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6356D0"/>
    <w:multiLevelType w:val="hybridMultilevel"/>
    <w:tmpl w:val="7D1C2D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504D5"/>
    <w:multiLevelType w:val="hybridMultilevel"/>
    <w:tmpl w:val="2D02F156"/>
    <w:lvl w:ilvl="0" w:tplc="1F0094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3479025">
    <w:abstractNumId w:val="1"/>
  </w:num>
  <w:num w:numId="2" w16cid:durableId="1563101883">
    <w:abstractNumId w:val="16"/>
  </w:num>
  <w:num w:numId="3" w16cid:durableId="292566832">
    <w:abstractNumId w:val="14"/>
  </w:num>
  <w:num w:numId="4" w16cid:durableId="529563582">
    <w:abstractNumId w:val="38"/>
  </w:num>
  <w:num w:numId="5" w16cid:durableId="1430467772">
    <w:abstractNumId w:val="23"/>
  </w:num>
  <w:num w:numId="6" w16cid:durableId="1923492202">
    <w:abstractNumId w:val="24"/>
  </w:num>
  <w:num w:numId="7" w16cid:durableId="403919888">
    <w:abstractNumId w:val="31"/>
  </w:num>
  <w:num w:numId="8" w16cid:durableId="131481333">
    <w:abstractNumId w:val="34"/>
  </w:num>
  <w:num w:numId="9" w16cid:durableId="1794788788">
    <w:abstractNumId w:val="40"/>
  </w:num>
  <w:num w:numId="10" w16cid:durableId="1567570734">
    <w:abstractNumId w:val="13"/>
  </w:num>
  <w:num w:numId="11" w16cid:durableId="1784419368">
    <w:abstractNumId w:val="25"/>
  </w:num>
  <w:num w:numId="12" w16cid:durableId="803159317">
    <w:abstractNumId w:val="0"/>
  </w:num>
  <w:num w:numId="13" w16cid:durableId="581068773">
    <w:abstractNumId w:val="28"/>
  </w:num>
  <w:num w:numId="14" w16cid:durableId="35082627">
    <w:abstractNumId w:val="19"/>
  </w:num>
  <w:num w:numId="15" w16cid:durableId="1972393187">
    <w:abstractNumId w:val="39"/>
  </w:num>
  <w:num w:numId="16" w16cid:durableId="715157965">
    <w:abstractNumId w:val="33"/>
  </w:num>
  <w:num w:numId="17" w16cid:durableId="501431531">
    <w:abstractNumId w:val="11"/>
  </w:num>
  <w:num w:numId="18" w16cid:durableId="504246425">
    <w:abstractNumId w:val="3"/>
  </w:num>
  <w:num w:numId="19" w16cid:durableId="1191068753">
    <w:abstractNumId w:val="15"/>
  </w:num>
  <w:num w:numId="20" w16cid:durableId="851917585">
    <w:abstractNumId w:val="32"/>
  </w:num>
  <w:num w:numId="21" w16cid:durableId="1774277491">
    <w:abstractNumId w:val="22"/>
  </w:num>
  <w:num w:numId="22" w16cid:durableId="1603417074">
    <w:abstractNumId w:val="2"/>
  </w:num>
  <w:num w:numId="23" w16cid:durableId="2109766812">
    <w:abstractNumId w:val="30"/>
  </w:num>
  <w:num w:numId="24" w16cid:durableId="1491672620">
    <w:abstractNumId w:val="9"/>
  </w:num>
  <w:num w:numId="25" w16cid:durableId="237518639">
    <w:abstractNumId w:val="26"/>
  </w:num>
  <w:num w:numId="26" w16cid:durableId="1365211643">
    <w:abstractNumId w:val="7"/>
  </w:num>
  <w:num w:numId="27" w16cid:durableId="1960259517">
    <w:abstractNumId w:val="8"/>
  </w:num>
  <w:num w:numId="28" w16cid:durableId="2026708471">
    <w:abstractNumId w:val="18"/>
  </w:num>
  <w:num w:numId="29" w16cid:durableId="1102608416">
    <w:abstractNumId w:val="6"/>
  </w:num>
  <w:num w:numId="30" w16cid:durableId="1886793125">
    <w:abstractNumId w:val="0"/>
  </w:num>
  <w:num w:numId="31" w16cid:durableId="1984506305">
    <w:abstractNumId w:val="21"/>
  </w:num>
  <w:num w:numId="32" w16cid:durableId="2092657213">
    <w:abstractNumId w:val="17"/>
  </w:num>
  <w:num w:numId="33" w16cid:durableId="1943757836">
    <w:abstractNumId w:val="27"/>
  </w:num>
  <w:num w:numId="34" w16cid:durableId="1580600422">
    <w:abstractNumId w:val="37"/>
  </w:num>
  <w:num w:numId="35" w16cid:durableId="1860196377">
    <w:abstractNumId w:val="5"/>
  </w:num>
  <w:num w:numId="36" w16cid:durableId="608858041">
    <w:abstractNumId w:val="20"/>
  </w:num>
  <w:num w:numId="37" w16cid:durableId="919717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24242981">
    <w:abstractNumId w:val="7"/>
  </w:num>
  <w:num w:numId="39" w16cid:durableId="15007833">
    <w:abstractNumId w:val="35"/>
  </w:num>
  <w:num w:numId="40" w16cid:durableId="343484203">
    <w:abstractNumId w:val="4"/>
  </w:num>
  <w:num w:numId="41" w16cid:durableId="542134910">
    <w:abstractNumId w:val="36"/>
  </w:num>
  <w:num w:numId="42" w16cid:durableId="86970814">
    <w:abstractNumId w:val="10"/>
  </w:num>
  <w:num w:numId="43" w16cid:durableId="2036275021">
    <w:abstractNumId w:val="29"/>
  </w:num>
  <w:num w:numId="44" w16cid:durableId="1074819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43"/>
    <w:rsid w:val="000000EF"/>
    <w:rsid w:val="00000450"/>
    <w:rsid w:val="00006DB8"/>
    <w:rsid w:val="0004536E"/>
    <w:rsid w:val="000538C5"/>
    <w:rsid w:val="00057202"/>
    <w:rsid w:val="000650BF"/>
    <w:rsid w:val="00065BC5"/>
    <w:rsid w:val="00085C5D"/>
    <w:rsid w:val="000875AA"/>
    <w:rsid w:val="00097204"/>
    <w:rsid w:val="000A31A5"/>
    <w:rsid w:val="000B23F5"/>
    <w:rsid w:val="000B593D"/>
    <w:rsid w:val="000D14F6"/>
    <w:rsid w:val="000D2F3E"/>
    <w:rsid w:val="000D66A8"/>
    <w:rsid w:val="000D7621"/>
    <w:rsid w:val="000E5A6D"/>
    <w:rsid w:val="000F1FE0"/>
    <w:rsid w:val="00102B58"/>
    <w:rsid w:val="0010486A"/>
    <w:rsid w:val="00105391"/>
    <w:rsid w:val="00114CCC"/>
    <w:rsid w:val="00115A02"/>
    <w:rsid w:val="00125CDE"/>
    <w:rsid w:val="001379C9"/>
    <w:rsid w:val="00137E89"/>
    <w:rsid w:val="00150C54"/>
    <w:rsid w:val="001524C5"/>
    <w:rsid w:val="001547C1"/>
    <w:rsid w:val="00163264"/>
    <w:rsid w:val="00166387"/>
    <w:rsid w:val="0017086F"/>
    <w:rsid w:val="001722D8"/>
    <w:rsid w:val="001770BF"/>
    <w:rsid w:val="0018399C"/>
    <w:rsid w:val="001904DC"/>
    <w:rsid w:val="0019216A"/>
    <w:rsid w:val="00195921"/>
    <w:rsid w:val="001978AC"/>
    <w:rsid w:val="001C28BC"/>
    <w:rsid w:val="001C4518"/>
    <w:rsid w:val="001C68F9"/>
    <w:rsid w:val="001D6B86"/>
    <w:rsid w:val="001E157C"/>
    <w:rsid w:val="001E3226"/>
    <w:rsid w:val="001E4237"/>
    <w:rsid w:val="001F14AF"/>
    <w:rsid w:val="001F3823"/>
    <w:rsid w:val="001F5423"/>
    <w:rsid w:val="001F7E6D"/>
    <w:rsid w:val="00200AA1"/>
    <w:rsid w:val="0022007A"/>
    <w:rsid w:val="00222D3A"/>
    <w:rsid w:val="002321DD"/>
    <w:rsid w:val="00233E3F"/>
    <w:rsid w:val="002402E0"/>
    <w:rsid w:val="002444A9"/>
    <w:rsid w:val="00245069"/>
    <w:rsid w:val="002460F1"/>
    <w:rsid w:val="0025098A"/>
    <w:rsid w:val="00261CB2"/>
    <w:rsid w:val="00262BBF"/>
    <w:rsid w:val="002665D8"/>
    <w:rsid w:val="00267C61"/>
    <w:rsid w:val="00267F66"/>
    <w:rsid w:val="002758FC"/>
    <w:rsid w:val="002949DC"/>
    <w:rsid w:val="002A55C3"/>
    <w:rsid w:val="002A66B7"/>
    <w:rsid w:val="002D2207"/>
    <w:rsid w:val="002D51F7"/>
    <w:rsid w:val="002F3A29"/>
    <w:rsid w:val="002F3B87"/>
    <w:rsid w:val="003076CB"/>
    <w:rsid w:val="00311EF0"/>
    <w:rsid w:val="00314749"/>
    <w:rsid w:val="00317181"/>
    <w:rsid w:val="0032478A"/>
    <w:rsid w:val="003323EE"/>
    <w:rsid w:val="00336E0A"/>
    <w:rsid w:val="003520FA"/>
    <w:rsid w:val="003570BB"/>
    <w:rsid w:val="00357E01"/>
    <w:rsid w:val="00364079"/>
    <w:rsid w:val="0036510F"/>
    <w:rsid w:val="00370A8F"/>
    <w:rsid w:val="00385504"/>
    <w:rsid w:val="003857C3"/>
    <w:rsid w:val="00386A16"/>
    <w:rsid w:val="0039617A"/>
    <w:rsid w:val="003A6012"/>
    <w:rsid w:val="003C25B7"/>
    <w:rsid w:val="003C7A50"/>
    <w:rsid w:val="003E06CF"/>
    <w:rsid w:val="003F52A8"/>
    <w:rsid w:val="00407CDF"/>
    <w:rsid w:val="00410221"/>
    <w:rsid w:val="004122D1"/>
    <w:rsid w:val="004135F6"/>
    <w:rsid w:val="004144BF"/>
    <w:rsid w:val="00416915"/>
    <w:rsid w:val="00417C01"/>
    <w:rsid w:val="0042192B"/>
    <w:rsid w:val="00450F7E"/>
    <w:rsid w:val="00451B76"/>
    <w:rsid w:val="00460B2B"/>
    <w:rsid w:val="004766D3"/>
    <w:rsid w:val="00486F5C"/>
    <w:rsid w:val="00487B29"/>
    <w:rsid w:val="0049502D"/>
    <w:rsid w:val="004A0D7E"/>
    <w:rsid w:val="004A2259"/>
    <w:rsid w:val="004A739D"/>
    <w:rsid w:val="004B2C01"/>
    <w:rsid w:val="004C3567"/>
    <w:rsid w:val="004D1F12"/>
    <w:rsid w:val="004F0EDE"/>
    <w:rsid w:val="005124D0"/>
    <w:rsid w:val="00515D8E"/>
    <w:rsid w:val="005255BA"/>
    <w:rsid w:val="005258AC"/>
    <w:rsid w:val="005262F7"/>
    <w:rsid w:val="00544076"/>
    <w:rsid w:val="00554794"/>
    <w:rsid w:val="0056061E"/>
    <w:rsid w:val="005752B9"/>
    <w:rsid w:val="00577213"/>
    <w:rsid w:val="00583BD6"/>
    <w:rsid w:val="00585EFC"/>
    <w:rsid w:val="00591C1D"/>
    <w:rsid w:val="00595628"/>
    <w:rsid w:val="0059595A"/>
    <w:rsid w:val="0059614A"/>
    <w:rsid w:val="005A6E78"/>
    <w:rsid w:val="005B5AF1"/>
    <w:rsid w:val="005D214B"/>
    <w:rsid w:val="005D2D4E"/>
    <w:rsid w:val="005D543B"/>
    <w:rsid w:val="005E0541"/>
    <w:rsid w:val="005F2F62"/>
    <w:rsid w:val="00600AFC"/>
    <w:rsid w:val="00606BCB"/>
    <w:rsid w:val="006308A3"/>
    <w:rsid w:val="00633FAB"/>
    <w:rsid w:val="00647172"/>
    <w:rsid w:val="006843AA"/>
    <w:rsid w:val="006977E2"/>
    <w:rsid w:val="006B027C"/>
    <w:rsid w:val="006C00E2"/>
    <w:rsid w:val="006C2BF7"/>
    <w:rsid w:val="006D0CFD"/>
    <w:rsid w:val="006D39D3"/>
    <w:rsid w:val="006E5778"/>
    <w:rsid w:val="006E64A3"/>
    <w:rsid w:val="006E7520"/>
    <w:rsid w:val="006F0E2A"/>
    <w:rsid w:val="00702DD9"/>
    <w:rsid w:val="00704B68"/>
    <w:rsid w:val="007058C6"/>
    <w:rsid w:val="00705AD4"/>
    <w:rsid w:val="00706FFD"/>
    <w:rsid w:val="00713E77"/>
    <w:rsid w:val="00720BB1"/>
    <w:rsid w:val="00727A91"/>
    <w:rsid w:val="0073055F"/>
    <w:rsid w:val="007334BD"/>
    <w:rsid w:val="007361D9"/>
    <w:rsid w:val="00737D7B"/>
    <w:rsid w:val="00751C94"/>
    <w:rsid w:val="007551C9"/>
    <w:rsid w:val="007639B0"/>
    <w:rsid w:val="00765EFE"/>
    <w:rsid w:val="00767E45"/>
    <w:rsid w:val="00782B7F"/>
    <w:rsid w:val="007850D6"/>
    <w:rsid w:val="0078586B"/>
    <w:rsid w:val="00785D4F"/>
    <w:rsid w:val="00786DBA"/>
    <w:rsid w:val="00797D3A"/>
    <w:rsid w:val="007A0294"/>
    <w:rsid w:val="007A10D9"/>
    <w:rsid w:val="007B583A"/>
    <w:rsid w:val="007B7617"/>
    <w:rsid w:val="007C00CC"/>
    <w:rsid w:val="007C4189"/>
    <w:rsid w:val="007C4819"/>
    <w:rsid w:val="007C4AC0"/>
    <w:rsid w:val="007C6A6F"/>
    <w:rsid w:val="007D3C69"/>
    <w:rsid w:val="007E4B98"/>
    <w:rsid w:val="007E6E1B"/>
    <w:rsid w:val="007F54B3"/>
    <w:rsid w:val="007F7665"/>
    <w:rsid w:val="00801FD3"/>
    <w:rsid w:val="008020CE"/>
    <w:rsid w:val="008070AC"/>
    <w:rsid w:val="008120AA"/>
    <w:rsid w:val="00816439"/>
    <w:rsid w:val="00822BE7"/>
    <w:rsid w:val="00845EFC"/>
    <w:rsid w:val="00850461"/>
    <w:rsid w:val="0085516F"/>
    <w:rsid w:val="008627E1"/>
    <w:rsid w:val="00862EEA"/>
    <w:rsid w:val="008632FB"/>
    <w:rsid w:val="0086480A"/>
    <w:rsid w:val="00873E7B"/>
    <w:rsid w:val="00891F63"/>
    <w:rsid w:val="00892296"/>
    <w:rsid w:val="00893663"/>
    <w:rsid w:val="008A531D"/>
    <w:rsid w:val="008A64B1"/>
    <w:rsid w:val="008B2E5F"/>
    <w:rsid w:val="008C115C"/>
    <w:rsid w:val="008C4002"/>
    <w:rsid w:val="008C65C3"/>
    <w:rsid w:val="008D4AF4"/>
    <w:rsid w:val="008D59BB"/>
    <w:rsid w:val="008D6626"/>
    <w:rsid w:val="008E01A4"/>
    <w:rsid w:val="00901A53"/>
    <w:rsid w:val="00907012"/>
    <w:rsid w:val="00916745"/>
    <w:rsid w:val="00917E0A"/>
    <w:rsid w:val="009207C2"/>
    <w:rsid w:val="009236B3"/>
    <w:rsid w:val="009240FB"/>
    <w:rsid w:val="00924625"/>
    <w:rsid w:val="00930127"/>
    <w:rsid w:val="00931C1B"/>
    <w:rsid w:val="00936E31"/>
    <w:rsid w:val="00937EC8"/>
    <w:rsid w:val="0094036A"/>
    <w:rsid w:val="00960913"/>
    <w:rsid w:val="0096116D"/>
    <w:rsid w:val="00962E39"/>
    <w:rsid w:val="009711B7"/>
    <w:rsid w:val="00971B07"/>
    <w:rsid w:val="009731A3"/>
    <w:rsid w:val="009758B5"/>
    <w:rsid w:val="009A5A14"/>
    <w:rsid w:val="009B0CEC"/>
    <w:rsid w:val="009B27DA"/>
    <w:rsid w:val="009B4A49"/>
    <w:rsid w:val="009B6F7A"/>
    <w:rsid w:val="009B7EC5"/>
    <w:rsid w:val="009C1138"/>
    <w:rsid w:val="009C2707"/>
    <w:rsid w:val="009C2BC3"/>
    <w:rsid w:val="009C7A56"/>
    <w:rsid w:val="009D1043"/>
    <w:rsid w:val="009E3C54"/>
    <w:rsid w:val="009F2876"/>
    <w:rsid w:val="00A04CD9"/>
    <w:rsid w:val="00A16226"/>
    <w:rsid w:val="00A27AAF"/>
    <w:rsid w:val="00A3217E"/>
    <w:rsid w:val="00A367E2"/>
    <w:rsid w:val="00A445B8"/>
    <w:rsid w:val="00A50CEF"/>
    <w:rsid w:val="00A56BB2"/>
    <w:rsid w:val="00A64AEB"/>
    <w:rsid w:val="00A66CC4"/>
    <w:rsid w:val="00A8280A"/>
    <w:rsid w:val="00A838A8"/>
    <w:rsid w:val="00A85AE0"/>
    <w:rsid w:val="00A86DC1"/>
    <w:rsid w:val="00AA7ACB"/>
    <w:rsid w:val="00AB14F8"/>
    <w:rsid w:val="00AB6FA4"/>
    <w:rsid w:val="00AC0CA5"/>
    <w:rsid w:val="00AD4F3B"/>
    <w:rsid w:val="00AD78BB"/>
    <w:rsid w:val="00AE6B0A"/>
    <w:rsid w:val="00AE775C"/>
    <w:rsid w:val="00AF719E"/>
    <w:rsid w:val="00B00209"/>
    <w:rsid w:val="00B018D1"/>
    <w:rsid w:val="00B01AE2"/>
    <w:rsid w:val="00B033F3"/>
    <w:rsid w:val="00B06A07"/>
    <w:rsid w:val="00B34824"/>
    <w:rsid w:val="00B3688C"/>
    <w:rsid w:val="00B44E25"/>
    <w:rsid w:val="00B55ADB"/>
    <w:rsid w:val="00B65571"/>
    <w:rsid w:val="00B942F9"/>
    <w:rsid w:val="00BA3144"/>
    <w:rsid w:val="00BA7658"/>
    <w:rsid w:val="00BB76CE"/>
    <w:rsid w:val="00BB7C40"/>
    <w:rsid w:val="00BC1AE9"/>
    <w:rsid w:val="00BC67CC"/>
    <w:rsid w:val="00BF0E10"/>
    <w:rsid w:val="00C040EB"/>
    <w:rsid w:val="00C10311"/>
    <w:rsid w:val="00C17B0C"/>
    <w:rsid w:val="00C23108"/>
    <w:rsid w:val="00C2438C"/>
    <w:rsid w:val="00C32469"/>
    <w:rsid w:val="00C4451A"/>
    <w:rsid w:val="00C5085A"/>
    <w:rsid w:val="00C52468"/>
    <w:rsid w:val="00C66705"/>
    <w:rsid w:val="00C668C6"/>
    <w:rsid w:val="00C8765B"/>
    <w:rsid w:val="00C87F34"/>
    <w:rsid w:val="00CA17DF"/>
    <w:rsid w:val="00CA17EC"/>
    <w:rsid w:val="00CD7154"/>
    <w:rsid w:val="00CE39D8"/>
    <w:rsid w:val="00CE5D4A"/>
    <w:rsid w:val="00CF5972"/>
    <w:rsid w:val="00D061A4"/>
    <w:rsid w:val="00D103B2"/>
    <w:rsid w:val="00D130E6"/>
    <w:rsid w:val="00D15BBC"/>
    <w:rsid w:val="00D22BC0"/>
    <w:rsid w:val="00D25D43"/>
    <w:rsid w:val="00D3134C"/>
    <w:rsid w:val="00D3179D"/>
    <w:rsid w:val="00D31B38"/>
    <w:rsid w:val="00D32823"/>
    <w:rsid w:val="00D42C2C"/>
    <w:rsid w:val="00D52B1D"/>
    <w:rsid w:val="00D5340B"/>
    <w:rsid w:val="00D53C5C"/>
    <w:rsid w:val="00D57D79"/>
    <w:rsid w:val="00D75A3D"/>
    <w:rsid w:val="00D85957"/>
    <w:rsid w:val="00D90A43"/>
    <w:rsid w:val="00D9356C"/>
    <w:rsid w:val="00DC295E"/>
    <w:rsid w:val="00DD0CF4"/>
    <w:rsid w:val="00DD7617"/>
    <w:rsid w:val="00DE1571"/>
    <w:rsid w:val="00DE4B84"/>
    <w:rsid w:val="00DE5561"/>
    <w:rsid w:val="00DF15DD"/>
    <w:rsid w:val="00DF6E25"/>
    <w:rsid w:val="00DF7061"/>
    <w:rsid w:val="00E150DA"/>
    <w:rsid w:val="00E15E09"/>
    <w:rsid w:val="00E1740F"/>
    <w:rsid w:val="00E400DD"/>
    <w:rsid w:val="00E40615"/>
    <w:rsid w:val="00E6178D"/>
    <w:rsid w:val="00E70E14"/>
    <w:rsid w:val="00E8330E"/>
    <w:rsid w:val="00EA10D6"/>
    <w:rsid w:val="00EB1554"/>
    <w:rsid w:val="00EC21F1"/>
    <w:rsid w:val="00EC7BA5"/>
    <w:rsid w:val="00ED26F7"/>
    <w:rsid w:val="00ED535E"/>
    <w:rsid w:val="00EE511A"/>
    <w:rsid w:val="00EE5D7C"/>
    <w:rsid w:val="00EF4048"/>
    <w:rsid w:val="00F046A8"/>
    <w:rsid w:val="00F06DC6"/>
    <w:rsid w:val="00F128E4"/>
    <w:rsid w:val="00F13674"/>
    <w:rsid w:val="00F138FE"/>
    <w:rsid w:val="00F1658F"/>
    <w:rsid w:val="00F178C1"/>
    <w:rsid w:val="00F214ED"/>
    <w:rsid w:val="00F26B3A"/>
    <w:rsid w:val="00F27009"/>
    <w:rsid w:val="00F30EF7"/>
    <w:rsid w:val="00F4042B"/>
    <w:rsid w:val="00F50551"/>
    <w:rsid w:val="00F514EB"/>
    <w:rsid w:val="00F57D34"/>
    <w:rsid w:val="00F611F1"/>
    <w:rsid w:val="00F61BE1"/>
    <w:rsid w:val="00F75E24"/>
    <w:rsid w:val="00F808DA"/>
    <w:rsid w:val="00F86D77"/>
    <w:rsid w:val="00F94CB5"/>
    <w:rsid w:val="00FA4626"/>
    <w:rsid w:val="00FB32CD"/>
    <w:rsid w:val="00FC0C1B"/>
    <w:rsid w:val="00FC215D"/>
    <w:rsid w:val="00FC4C22"/>
    <w:rsid w:val="00FC6A9F"/>
    <w:rsid w:val="00FD363B"/>
    <w:rsid w:val="00FE086E"/>
    <w:rsid w:val="00FE464B"/>
    <w:rsid w:val="106DA3F1"/>
    <w:rsid w:val="14EEFBF7"/>
    <w:rsid w:val="64B67F74"/>
    <w:rsid w:val="6A297691"/>
    <w:rsid w:val="7648D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290C5"/>
  <w15:chartTrackingRefBased/>
  <w15:docId w15:val="{EB8D10FC-3005-48EE-A5DB-E5FEB3A9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09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90A4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90A4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90A43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0A4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705A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0EF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F30EF7"/>
    <w:rPr>
      <w:b/>
      <w:bCs/>
    </w:rPr>
  </w:style>
  <w:style w:type="character" w:styleId="Hyperkobling">
    <w:name w:val="Hyperlink"/>
    <w:basedOn w:val="Standardskriftforavsnitt"/>
    <w:unhideWhenUsed/>
    <w:rsid w:val="00F30EF7"/>
    <w:rPr>
      <w:color w:val="0000FF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B033F3"/>
    <w:rPr>
      <w:color w:val="605E5C"/>
      <w:shd w:val="clear" w:color="auto" w:fill="E1DFDD"/>
    </w:rPr>
  </w:style>
  <w:style w:type="character" w:styleId="Fotnotereferanse">
    <w:name w:val="footnote reference"/>
    <w:basedOn w:val="Standardskriftforavsnitt"/>
    <w:uiPriority w:val="99"/>
    <w:semiHidden/>
    <w:unhideWhenUsed/>
    <w:rsid w:val="00816439"/>
    <w:rPr>
      <w:vertAlign w:val="superscript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220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2207"/>
    <w:rPr>
      <w:b/>
      <w:bCs/>
      <w:sz w:val="20"/>
      <w:szCs w:val="20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9236B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50CEF"/>
    <w:rPr>
      <w:color w:val="800080" w:themeColor="followedHyperlink"/>
      <w:u w:val="single"/>
    </w:rPr>
  </w:style>
  <w:style w:type="table" w:customStyle="1" w:styleId="TableGrid0">
    <w:name w:val="Table Grid0"/>
    <w:basedOn w:val="Vanligtabell"/>
    <w:uiPriority w:val="39"/>
    <w:rsid w:val="009731A3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5124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8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863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0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58436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8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2774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2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28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5406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skningsradet.no/skattefunn/statstottereglene/industriell-forskning-eksperimentell-utvikl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a2e9ed19-0748-4b52-ae72-03f9ccf41095" xsi:nil="true"/>
    <MediaServiceFastMetadata xmlns="a2e9ed19-0748-4b52-ae72-03f9ccf41095" xsi:nil="true"/>
    <lcf76f155ced4ddcb4097134ff3c332f xmlns="a2e9ed19-0748-4b52-ae72-03f9ccf41095">
      <Terms xmlns="http://schemas.microsoft.com/office/infopath/2007/PartnerControls"/>
    </lcf76f155ced4ddcb4097134ff3c332f>
    <TaxCatchAll xmlns="7e0cd0af-49cf-41a5-abf1-f95b2c3b488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EDA3FA764A544CB8AB3EC26A693C52" ma:contentTypeVersion="17" ma:contentTypeDescription="Opprett et nytt dokument." ma:contentTypeScope="" ma:versionID="15b4ad44066f06cd997b4f3425e35e88">
  <xsd:schema xmlns:xsd="http://www.w3.org/2001/XMLSchema" xmlns:xs="http://www.w3.org/2001/XMLSchema" xmlns:p="http://schemas.microsoft.com/office/2006/metadata/properties" xmlns:ns2="a2e9ed19-0748-4b52-ae72-03f9ccf41095" xmlns:ns3="7e0cd0af-49cf-41a5-abf1-f95b2c3b4889" targetNamespace="http://schemas.microsoft.com/office/2006/metadata/properties" ma:root="true" ma:fieldsID="a5f6669a925a440de95e7a5aa03d011b" ns2:_="" ns3:_="">
    <xsd:import namespace="a2e9ed19-0748-4b52-ae72-03f9ccf41095"/>
    <xsd:import namespace="7e0cd0af-49cf-41a5-abf1-f95b2c3b4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9ed19-0748-4b52-ae72-03f9ccf41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cd0af-49cf-41a5-abf1-f95b2c3b4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0bbb35-a3f4-4026-9170-0a37419cda9e}" ma:internalName="TaxCatchAll" ma:showField="CatchAllData" ma:web="7e0cd0af-49cf-41a5-abf1-f95b2c3b4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AA99B-D960-4453-BD43-E8BF38025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4D881-823C-4A0B-B7CB-0B77507EC7CA}">
  <ds:schemaRefs>
    <ds:schemaRef ds:uri="http://schemas.microsoft.com/office/2006/metadata/properties"/>
    <ds:schemaRef ds:uri="http://schemas.microsoft.com/office/infopath/2007/PartnerControls"/>
    <ds:schemaRef ds:uri="a2e9ed19-0748-4b52-ae72-03f9ccf41095"/>
    <ds:schemaRef ds:uri="7e0cd0af-49cf-41a5-abf1-f95b2c3b4889"/>
  </ds:schemaRefs>
</ds:datastoreItem>
</file>

<file path=customXml/itemProps3.xml><?xml version="1.0" encoding="utf-8"?>
<ds:datastoreItem xmlns:ds="http://schemas.openxmlformats.org/officeDocument/2006/customXml" ds:itemID="{BE3B9BD9-BDC2-41C2-A77A-50962081F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9DAE4B-B73D-4522-8DCA-1EC5E1686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9ed19-0748-4b52-ae72-03f9ccf41095"/>
    <ds:schemaRef ds:uri="7e0cd0af-49cf-41a5-abf1-f95b2c3b4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683</Words>
  <Characters>3622</Characters>
  <Application>Microsoft Office Word</Application>
  <DocSecurity>4</DocSecurity>
  <Lines>30</Lines>
  <Paragraphs>8</Paragraphs>
  <ScaleCrop>false</ScaleCrop>
  <Company>The Research Council of Norway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Kaurin</dc:creator>
  <cp:keywords/>
  <dc:description/>
  <cp:lastModifiedBy>Marie Stenbakk Knutsen</cp:lastModifiedBy>
  <cp:revision>2</cp:revision>
  <cp:lastPrinted>2022-02-24T11:18:00Z</cp:lastPrinted>
  <dcterms:created xsi:type="dcterms:W3CDTF">2026-01-20T10:54:00Z</dcterms:created>
  <dcterms:modified xsi:type="dcterms:W3CDTF">2026-01-20T10:54:00Z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0x0101009DEDA3FA764A544CB8AB3EC26A693C52</vt:lpwstr>
  </property>
  <property fmtid="{D5CDD505-2E9C-101B-9397-08002B2CF9AE}" pid="3" name="Avdelinger">
    <vt:lpwstr/>
  </property>
  <property fmtid="{D5CDD505-2E9C-101B-9397-08002B2CF9AE}" pid="4" name="Klassifisering">
    <vt:lpwstr/>
  </property>
  <property fmtid="{D5CDD505-2E9C-101B-9397-08002B2CF9AE}" pid="5" name="Dokumenttype">
    <vt:lpwstr/>
  </property>
  <property fmtid="{D5CDD505-2E9C-101B-9397-08002B2CF9AE}" pid="6" name="_NewReviewCycle">
    <vt:lpwstr/>
  </property>
  <property fmtid="{D5CDD505-2E9C-101B-9397-08002B2CF9AE}" pid="7" name="MediaServiceImageTags">
    <vt:lpwstr/>
  </property>
</Properties>
</file>