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proofErr w:type="spellStart"/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proofErr w:type="spellEnd"/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0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 xml:space="preserve">ype </w:t>
            </w:r>
            <w:proofErr w:type="spellStart"/>
            <w:r w:rsidR="00C408EC" w:rsidRPr="00733AB8">
              <w:rPr>
                <w:rFonts w:ascii="Arial" w:hAnsi="Arial" w:cs="Arial"/>
              </w:rPr>
              <w:t>F&amp;I-aktivitet</w:t>
            </w:r>
            <w:proofErr w:type="spellEnd"/>
            <w:r w:rsidR="00C408EC" w:rsidRPr="00733AB8">
              <w:rPr>
                <w:rFonts w:ascii="Arial" w:hAnsi="Arial" w:cs="Arial"/>
              </w:rPr>
              <w:t xml:space="preserve"> and </w:t>
            </w:r>
            <w:proofErr w:type="spellStart"/>
            <w:r w:rsidR="00C408EC" w:rsidRPr="00733AB8">
              <w:rPr>
                <w:rFonts w:ascii="Arial" w:hAnsi="Arial" w:cs="Arial"/>
              </w:rPr>
              <w:t>F&amp;I-innhold</w:t>
            </w:r>
            <w:proofErr w:type="spellEnd"/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1E2C" w14:textId="77777777" w:rsidR="00350AF5" w:rsidRDefault="00350AF5" w:rsidP="000D14F6">
      <w:pPr>
        <w:spacing w:after="0" w:line="240" w:lineRule="auto"/>
      </w:pPr>
      <w:r>
        <w:separator/>
      </w:r>
    </w:p>
  </w:endnote>
  <w:endnote w:type="continuationSeparator" w:id="0">
    <w:p w14:paraId="70EAD349" w14:textId="77777777" w:rsidR="00350AF5" w:rsidRDefault="00350AF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3180" w14:textId="77777777" w:rsidR="00350AF5" w:rsidRDefault="00350AF5" w:rsidP="000D14F6">
      <w:pPr>
        <w:spacing w:after="0" w:line="240" w:lineRule="auto"/>
      </w:pPr>
      <w:r>
        <w:separator/>
      </w:r>
    </w:p>
  </w:footnote>
  <w:footnote w:type="continuationSeparator" w:id="0">
    <w:p w14:paraId="0411A3CC" w14:textId="77777777" w:rsidR="00350AF5" w:rsidRDefault="00350AF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72994"/>
    <w:rsid w:val="00CD39BF"/>
    <w:rsid w:val="00CE5D4A"/>
    <w:rsid w:val="00D15514"/>
    <w:rsid w:val="00D67464"/>
    <w:rsid w:val="00D6794D"/>
    <w:rsid w:val="00D72E5E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5561a-9631-4e49-a2e2-f8a0cdb9f335">
      <Terms xmlns="http://schemas.microsoft.com/office/infopath/2007/PartnerControls"/>
    </lcf76f155ced4ddcb4097134ff3c332f>
    <TaxCatchAll xmlns="d0fa4da4-ca33-48ed-a3a7-68d85d2d4a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5" ma:contentTypeDescription="Opprett et nytt dokument." ma:contentTypeScope="" ma:versionID="d5f459563a773128d08f1268853ec66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70460f77eeefcf9ddead8ff30664fdb5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f49955-a591-4aca-b39f-20d7a8e284c2}" ma:internalName="TaxCatchAll" ma:showField="CatchAllData" ma:web="d0fa4da4-ca33-48ed-a3a7-68d85d2d4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0C1E4C-81EF-4E23-B5C3-5DA5D95DF8DF}"/>
</file>

<file path=customXml/itemProps3.xml><?xml version="1.0" encoding="utf-8"?>
<ds:datastoreItem xmlns:ds="http://schemas.openxmlformats.org/officeDocument/2006/customXml" ds:itemID="{AE2D0FF0-A51E-4126-8A3A-08D6091E8F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1</TotalTime>
  <Pages>4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Randi Elisabeth Lotsberg</cp:lastModifiedBy>
  <cp:revision>3</cp:revision>
  <cp:lastPrinted>2019-06-12T12:57:00Z</cp:lastPrinted>
  <dcterms:created xsi:type="dcterms:W3CDTF">2021-06-25T08:12:00Z</dcterms:created>
  <dcterms:modified xsi:type="dcterms:W3CDTF">2022-06-14T12:10:00Z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