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B732" w14:textId="77777777" w:rsidR="00B246B4" w:rsidRPr="004A1B0F" w:rsidRDefault="00B246B4" w:rsidP="004A1B0F">
      <w:pPr>
        <w:ind w:left="-284" w:right="-286"/>
        <w:rPr>
          <w:b/>
          <w:color w:val="92D050"/>
          <w:sz w:val="22"/>
          <w:szCs w:val="22"/>
        </w:rPr>
      </w:pPr>
    </w:p>
    <w:p w14:paraId="42FA4989" w14:textId="0F2584D5" w:rsidR="00783A10" w:rsidRPr="00E76FB7" w:rsidRDefault="002E55A9" w:rsidP="003334CB">
      <w:pPr>
        <w:ind w:left="-284" w:right="-286"/>
        <w:rPr>
          <w:b/>
          <w:sz w:val="36"/>
        </w:rPr>
      </w:pPr>
      <w:r w:rsidRPr="00E76FB7">
        <w:rPr>
          <w:b/>
          <w:sz w:val="36"/>
        </w:rPr>
        <w:t>P</w:t>
      </w:r>
      <w:r w:rsidR="00797819" w:rsidRPr="00E76FB7">
        <w:rPr>
          <w:b/>
          <w:sz w:val="36"/>
        </w:rPr>
        <w:t>rosjektbeskrivelse</w:t>
      </w:r>
      <w:r w:rsidR="00CD7BBA" w:rsidRPr="00E76FB7">
        <w:rPr>
          <w:b/>
          <w:sz w:val="36"/>
        </w:rPr>
        <w:t xml:space="preserve"> </w:t>
      </w:r>
      <w:r w:rsidR="00A82589" w:rsidRPr="00E76FB7">
        <w:rPr>
          <w:b/>
          <w:sz w:val="36"/>
        </w:rPr>
        <w:t xml:space="preserve">for </w:t>
      </w:r>
      <w:r w:rsidR="00240F99" w:rsidRPr="00E76FB7">
        <w:rPr>
          <w:b/>
          <w:i/>
          <w:sz w:val="36"/>
        </w:rPr>
        <w:t xml:space="preserve">Regionale </w:t>
      </w:r>
      <w:r w:rsidR="00A14FD4">
        <w:rPr>
          <w:b/>
          <w:i/>
          <w:sz w:val="36"/>
        </w:rPr>
        <w:t>b</w:t>
      </w:r>
      <w:r w:rsidR="00240F99" w:rsidRPr="00E76FB7">
        <w:rPr>
          <w:b/>
          <w:i/>
          <w:sz w:val="36"/>
        </w:rPr>
        <w:t>edriftsprosjekter</w:t>
      </w:r>
    </w:p>
    <w:p w14:paraId="27B6F0E0" w14:textId="77777777" w:rsidR="007D0F3A" w:rsidRPr="00C23054" w:rsidRDefault="007D0F3A" w:rsidP="003334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>Generell veiledning</w:t>
      </w:r>
    </w:p>
    <w:p w14:paraId="2CA81044" w14:textId="77777777" w:rsidR="00980778" w:rsidRPr="00C23054" w:rsidRDefault="00744713" w:rsidP="003334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284" w:right="-286"/>
        <w:rPr>
          <w:sz w:val="22"/>
          <w:szCs w:val="22"/>
        </w:rPr>
      </w:pPr>
      <w:r w:rsidRPr="00C23054">
        <w:rPr>
          <w:sz w:val="22"/>
          <w:szCs w:val="22"/>
        </w:rPr>
        <w:t xml:space="preserve">NB! </w:t>
      </w:r>
      <w:r w:rsidR="00980778" w:rsidRPr="00C23054">
        <w:rPr>
          <w:sz w:val="22"/>
          <w:szCs w:val="22"/>
        </w:rPr>
        <w:t xml:space="preserve">Malen for prosjektbeskrivelse som er angitt nedenfor, </w:t>
      </w:r>
      <w:r w:rsidR="00980778" w:rsidRPr="00C23054">
        <w:rPr>
          <w:b/>
          <w:sz w:val="22"/>
          <w:szCs w:val="22"/>
        </w:rPr>
        <w:t>må</w:t>
      </w:r>
      <w:r w:rsidR="00980778" w:rsidRPr="00C23054">
        <w:rPr>
          <w:sz w:val="22"/>
          <w:szCs w:val="22"/>
        </w:rPr>
        <w:t xml:space="preserve"> følges. Slett hjelpetekstene og fyll inn tekst for </w:t>
      </w:r>
      <w:r w:rsidR="00980778" w:rsidRPr="00C23054">
        <w:rPr>
          <w:sz w:val="22"/>
          <w:szCs w:val="22"/>
          <w:u w:val="single"/>
        </w:rPr>
        <w:t>samtlige punkter i malen</w:t>
      </w:r>
      <w:r w:rsidR="00980778" w:rsidRPr="00C23054">
        <w:rPr>
          <w:sz w:val="22"/>
          <w:szCs w:val="22"/>
        </w:rPr>
        <w:t>.</w:t>
      </w:r>
    </w:p>
    <w:p w14:paraId="2A283B5D" w14:textId="77777777" w:rsidR="007D0F3A" w:rsidRPr="00C23054" w:rsidRDefault="007D0F3A" w:rsidP="003334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284" w:right="-286"/>
        <w:rPr>
          <w:sz w:val="22"/>
          <w:szCs w:val="22"/>
        </w:rPr>
      </w:pPr>
    </w:p>
    <w:p w14:paraId="647A3254" w14:textId="229B2BC2" w:rsidR="007D0F3A" w:rsidRDefault="00E604A2" w:rsidP="00271F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ind w:left="-284" w:right="-286"/>
        <w:rPr>
          <w:color w:val="FF0000"/>
          <w:sz w:val="22"/>
          <w:szCs w:val="22"/>
        </w:rPr>
      </w:pPr>
      <w:r w:rsidRPr="006B3C64">
        <w:rPr>
          <w:sz w:val="22"/>
          <w:szCs w:val="22"/>
        </w:rPr>
        <w:t xml:space="preserve">Prosjektbeskrivelsen skal være på </w:t>
      </w:r>
      <w:r w:rsidRPr="006B3C64">
        <w:rPr>
          <w:color w:val="FF0000"/>
          <w:sz w:val="22"/>
          <w:szCs w:val="22"/>
        </w:rPr>
        <w:t xml:space="preserve">maksimalt 10 sider </w:t>
      </w:r>
      <w:r>
        <w:rPr>
          <w:sz w:val="22"/>
          <w:szCs w:val="22"/>
        </w:rPr>
        <w:t xml:space="preserve">inkludert referanseliste, hvis ikke annet er oppgitt i utlysningen. Sideformat skal være A4 med 2 cm marger, 11 pkt. skrift (Arial, </w:t>
      </w:r>
      <w:proofErr w:type="spellStart"/>
      <w:r>
        <w:rPr>
          <w:sz w:val="22"/>
          <w:szCs w:val="22"/>
        </w:rPr>
        <w:t>Calibri</w:t>
      </w:r>
      <w:proofErr w:type="spellEnd"/>
      <w:r w:rsidR="006B3C64">
        <w:rPr>
          <w:sz w:val="22"/>
          <w:szCs w:val="22"/>
        </w:rPr>
        <w:t xml:space="preserve"> og Times New Roman) og enkel linjeavstand. For referanseliste, tabeller og evt. </w:t>
      </w:r>
      <w:r w:rsidR="00D66FDB">
        <w:rPr>
          <w:sz w:val="22"/>
          <w:szCs w:val="22"/>
        </w:rPr>
        <w:t>f</w:t>
      </w:r>
      <w:r w:rsidR="006B3C64">
        <w:rPr>
          <w:sz w:val="22"/>
          <w:szCs w:val="22"/>
        </w:rPr>
        <w:t xml:space="preserve">igurtekst kan </w:t>
      </w:r>
      <w:r w:rsidR="00ED7B38">
        <w:rPr>
          <w:sz w:val="22"/>
          <w:szCs w:val="22"/>
        </w:rPr>
        <w:t>skriftstørrelse</w:t>
      </w:r>
      <w:r w:rsidR="006B3C64">
        <w:rPr>
          <w:sz w:val="22"/>
          <w:szCs w:val="22"/>
        </w:rPr>
        <w:t xml:space="preserve"> 9 benyttes. Nettsider eller dokumenter det lenkes til vil </w:t>
      </w:r>
      <w:r w:rsidR="006B3C64" w:rsidRPr="006B3C64">
        <w:rPr>
          <w:i/>
          <w:sz w:val="22"/>
          <w:szCs w:val="22"/>
        </w:rPr>
        <w:t xml:space="preserve">ikke </w:t>
      </w:r>
      <w:r w:rsidR="006B3C64">
        <w:rPr>
          <w:sz w:val="22"/>
          <w:szCs w:val="22"/>
        </w:rPr>
        <w:t>bli vurdert.</w:t>
      </w:r>
      <w:r w:rsidR="006B3C64" w:rsidRPr="00C23054">
        <w:rPr>
          <w:color w:val="FF0000"/>
          <w:sz w:val="22"/>
          <w:szCs w:val="22"/>
        </w:rPr>
        <w:t xml:space="preserve"> </w:t>
      </w:r>
      <w:r w:rsidR="00271F2E" w:rsidRPr="00C23054">
        <w:rPr>
          <w:sz w:val="22"/>
          <w:szCs w:val="22"/>
        </w:rPr>
        <w:t xml:space="preserve">Prosjektbeskrivelsen er et </w:t>
      </w:r>
      <w:r w:rsidR="00271F2E" w:rsidRPr="00C23054">
        <w:rPr>
          <w:sz w:val="22"/>
          <w:szCs w:val="22"/>
          <w:u w:val="single"/>
        </w:rPr>
        <w:t>obligatorisk vedlegg</w:t>
      </w:r>
      <w:r w:rsidR="00271F2E" w:rsidRPr="00C23054">
        <w:rPr>
          <w:sz w:val="22"/>
          <w:szCs w:val="22"/>
        </w:rPr>
        <w:t xml:space="preserve"> til det elektroniske søknadsskjemaet som fylles ut og sendes inn via portalen «Mitt nettsted». I det følgende er dette omtalt som «Søknadsskjemaet».</w:t>
      </w:r>
    </w:p>
    <w:p w14:paraId="451D4E61" w14:textId="77777777" w:rsidR="00271F2E" w:rsidRPr="00271F2E" w:rsidRDefault="00271F2E" w:rsidP="00271F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ind w:left="-284" w:right="-286"/>
        <w:rPr>
          <w:color w:val="FF0000"/>
          <w:sz w:val="22"/>
          <w:szCs w:val="22"/>
        </w:rPr>
      </w:pPr>
    </w:p>
    <w:p w14:paraId="0C228701" w14:textId="77777777" w:rsidR="007D0F3A" w:rsidRPr="00C23054" w:rsidRDefault="007D0F3A" w:rsidP="003334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284" w:right="-286"/>
        <w:rPr>
          <w:sz w:val="22"/>
          <w:szCs w:val="22"/>
        </w:rPr>
      </w:pPr>
      <w:r w:rsidRPr="00C23054">
        <w:rPr>
          <w:i/>
          <w:sz w:val="22"/>
          <w:szCs w:val="22"/>
        </w:rPr>
        <w:t>Regionalt bedriftsprosjekt</w:t>
      </w:r>
      <w:r w:rsidRPr="00C23054">
        <w:rPr>
          <w:sz w:val="22"/>
          <w:szCs w:val="22"/>
        </w:rPr>
        <w:t xml:space="preserve"> er et FoU-prosjekt som skal føre til innovasjon (verdiskapende fornyelse) hos bedriftene som deltar i prosjektet.</w:t>
      </w:r>
    </w:p>
    <w:p w14:paraId="3EE9AEA9" w14:textId="77777777" w:rsidR="007D0F3A" w:rsidRPr="00C23054" w:rsidRDefault="007D0F3A" w:rsidP="003334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284" w:right="-286"/>
        <w:rPr>
          <w:sz w:val="22"/>
          <w:szCs w:val="22"/>
        </w:rPr>
      </w:pPr>
    </w:p>
    <w:p w14:paraId="27A9F989" w14:textId="2DAE427F" w:rsidR="00744713" w:rsidRDefault="007D0F3A" w:rsidP="003334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284" w:right="-286"/>
      </w:pPr>
      <w:r w:rsidRPr="00C23054">
        <w:rPr>
          <w:sz w:val="22"/>
          <w:szCs w:val="22"/>
        </w:rPr>
        <w:t xml:space="preserve">Regionale forskningsfonds støtte til </w:t>
      </w:r>
      <w:r w:rsidR="00A14FD4">
        <w:rPr>
          <w:i/>
          <w:sz w:val="22"/>
          <w:szCs w:val="22"/>
        </w:rPr>
        <w:t>b</w:t>
      </w:r>
      <w:r w:rsidRPr="00C23054">
        <w:rPr>
          <w:i/>
          <w:sz w:val="22"/>
          <w:szCs w:val="22"/>
        </w:rPr>
        <w:t xml:space="preserve">edriftsprosjekter </w:t>
      </w:r>
      <w:r w:rsidRPr="00C23054">
        <w:rPr>
          <w:sz w:val="22"/>
          <w:szCs w:val="22"/>
        </w:rPr>
        <w:t>gjelder kun FoU-aktiviteter. Andre aktiviteter og tiltak som er nødvendige for å realisere innovasjonen skal også beskrives, og vil bli vurdert ved behandlingen av søknaden.</w:t>
      </w:r>
      <w:r w:rsidR="00A8013A">
        <w:t xml:space="preserve"> </w:t>
      </w:r>
    </w:p>
    <w:p w14:paraId="3ED6BAA9" w14:textId="77777777" w:rsidR="00E61ACE" w:rsidRPr="004219F0" w:rsidRDefault="00E61ACE" w:rsidP="003334CB">
      <w:pPr>
        <w:ind w:left="-284" w:right="-286"/>
        <w:rPr>
          <w:b/>
          <w:sz w:val="22"/>
          <w:szCs w:val="22"/>
        </w:rPr>
      </w:pPr>
    </w:p>
    <w:p w14:paraId="4EC3C095" w14:textId="0201534B" w:rsidR="00282CCF" w:rsidRDefault="00E61ACE" w:rsidP="003334CB">
      <w:pPr>
        <w:ind w:left="-284" w:right="-286"/>
        <w:rPr>
          <w:b/>
          <w:color w:val="1F497D" w:themeColor="text2"/>
          <w:sz w:val="28"/>
          <w:lang w:val="nn-NO"/>
        </w:rPr>
      </w:pPr>
      <w:r w:rsidRPr="00997567">
        <w:rPr>
          <w:b/>
          <w:color w:val="1F497D" w:themeColor="text2"/>
          <w:sz w:val="28"/>
          <w:lang w:val="nn-NO"/>
        </w:rPr>
        <w:t xml:space="preserve">DEL 1: </w:t>
      </w:r>
      <w:r w:rsidR="00282CCF" w:rsidRPr="00997567">
        <w:rPr>
          <w:b/>
          <w:color w:val="1F497D" w:themeColor="text2"/>
          <w:sz w:val="28"/>
          <w:szCs w:val="28"/>
          <w:lang w:val="nn-NO"/>
        </w:rPr>
        <w:t>Bakgrunn</w:t>
      </w:r>
      <w:r w:rsidR="00282CCF" w:rsidRPr="00997567">
        <w:rPr>
          <w:b/>
          <w:color w:val="FF0000"/>
          <w:sz w:val="28"/>
          <w:szCs w:val="28"/>
          <w:lang w:val="nn-NO"/>
        </w:rPr>
        <w:t xml:space="preserve"> </w:t>
      </w:r>
      <w:r w:rsidR="00997567" w:rsidRPr="00997567">
        <w:rPr>
          <w:b/>
          <w:color w:val="1F497D" w:themeColor="text2"/>
          <w:sz w:val="28"/>
          <w:lang w:val="nn-NO"/>
        </w:rPr>
        <w:t>og regional relevans</w:t>
      </w:r>
      <w:r w:rsidR="00997567">
        <w:rPr>
          <w:b/>
          <w:color w:val="1F497D" w:themeColor="text2"/>
          <w:sz w:val="28"/>
          <w:lang w:val="nn-NO"/>
        </w:rPr>
        <w:t xml:space="preserve"> </w:t>
      </w:r>
    </w:p>
    <w:p w14:paraId="28F5243C" w14:textId="77777777" w:rsidR="00F331B8" w:rsidRPr="004219F0" w:rsidRDefault="00F331B8" w:rsidP="003334CB">
      <w:pPr>
        <w:ind w:left="-284" w:right="-286"/>
        <w:rPr>
          <w:b/>
          <w:color w:val="FF0000"/>
          <w:sz w:val="22"/>
          <w:szCs w:val="22"/>
          <w:lang w:val="nn-NO"/>
        </w:rPr>
      </w:pPr>
    </w:p>
    <w:p w14:paraId="6225BEEA" w14:textId="62D532AA" w:rsidR="00F331B8" w:rsidRPr="00C23054" w:rsidRDefault="00004A7B" w:rsidP="006B3C64">
      <w:pPr>
        <w:ind w:left="-284" w:right="-286"/>
        <w:rPr>
          <w:sz w:val="22"/>
          <w:szCs w:val="22"/>
        </w:rPr>
      </w:pPr>
      <w:r w:rsidRPr="00C23054">
        <w:rPr>
          <w:sz w:val="22"/>
          <w:szCs w:val="22"/>
        </w:rPr>
        <w:t>[</w:t>
      </w:r>
      <w:r w:rsidR="007D0F3A" w:rsidRPr="00C23054">
        <w:rPr>
          <w:sz w:val="22"/>
          <w:szCs w:val="22"/>
        </w:rPr>
        <w:t xml:space="preserve">Hvorfor er prosjektet viktig? </w:t>
      </w:r>
      <w:r w:rsidRPr="00C23054">
        <w:rPr>
          <w:sz w:val="22"/>
          <w:szCs w:val="22"/>
        </w:rPr>
        <w:t xml:space="preserve">Her skal du sette prosjektet inn i en større sammenheng. Presenter </w:t>
      </w:r>
      <w:r w:rsidR="003365EC">
        <w:rPr>
          <w:sz w:val="22"/>
          <w:szCs w:val="22"/>
        </w:rPr>
        <w:t xml:space="preserve">først </w:t>
      </w:r>
      <w:r w:rsidRPr="00C23054">
        <w:rPr>
          <w:sz w:val="22"/>
          <w:szCs w:val="22"/>
        </w:rPr>
        <w:t xml:space="preserve">bakgrunnen for prosjektet – ikke prosjektet som sådan. </w:t>
      </w:r>
      <w:r w:rsidR="003365EC">
        <w:rPr>
          <w:sz w:val="22"/>
          <w:szCs w:val="22"/>
        </w:rPr>
        <w:t>Begrunn deretter hvorfor akkurat dette prosjektet</w:t>
      </w:r>
      <w:r w:rsidR="00E604A2">
        <w:rPr>
          <w:sz w:val="22"/>
          <w:szCs w:val="22"/>
        </w:rPr>
        <w:t xml:space="preserve"> er viktig å gjennomføre. Beskriv hvorfor det er hensiktsme</w:t>
      </w:r>
      <w:r w:rsidR="00F63622">
        <w:rPr>
          <w:sz w:val="22"/>
          <w:szCs w:val="22"/>
        </w:rPr>
        <w:t>ss</w:t>
      </w:r>
      <w:r w:rsidR="00E604A2">
        <w:rPr>
          <w:sz w:val="22"/>
          <w:szCs w:val="22"/>
        </w:rPr>
        <w:t>ig å gjennomføre prosjektet akkurat i denne regionen.</w:t>
      </w:r>
      <w:r w:rsidR="003365EC">
        <w:rPr>
          <w:sz w:val="22"/>
          <w:szCs w:val="22"/>
        </w:rPr>
        <w:t xml:space="preserve"> </w:t>
      </w:r>
      <w:r w:rsidR="00F331B8" w:rsidRPr="00C23054">
        <w:rPr>
          <w:sz w:val="22"/>
          <w:szCs w:val="22"/>
        </w:rPr>
        <w:t>Hvor viktig er prosjektet for regionen f.eks. kunnskapsutvikling, næringsutvikling, sysselsetting, verdiskaping osv.?]</w:t>
      </w:r>
    </w:p>
    <w:p w14:paraId="14728ACA" w14:textId="31E24AA7" w:rsidR="008B55DC" w:rsidRPr="00C23054" w:rsidRDefault="00B63CFD" w:rsidP="003334CB">
      <w:pPr>
        <w:pStyle w:val="Default"/>
        <w:ind w:left="-284" w:right="-286"/>
        <w:rPr>
          <w:rFonts w:ascii="Times New Roman" w:hAnsi="Times New Roman" w:cs="Times New Roman"/>
          <w:color w:val="00B050"/>
          <w:sz w:val="22"/>
          <w:szCs w:val="22"/>
        </w:rPr>
      </w:pPr>
      <w:r w:rsidRPr="00C23054"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</w:p>
    <w:p w14:paraId="527546DE" w14:textId="5AD3BECA" w:rsidR="00375656" w:rsidRPr="00646852" w:rsidRDefault="00D57A9A" w:rsidP="003334CB">
      <w:pPr>
        <w:ind w:left="-284" w:right="-286"/>
        <w:rPr>
          <w:b/>
          <w:color w:val="1F497D" w:themeColor="text2"/>
          <w:sz w:val="28"/>
        </w:rPr>
      </w:pPr>
      <w:r w:rsidRPr="00646852">
        <w:rPr>
          <w:b/>
          <w:color w:val="1F497D" w:themeColor="text2"/>
          <w:sz w:val="28"/>
        </w:rPr>
        <w:t xml:space="preserve">DEL </w:t>
      </w:r>
      <w:r w:rsidR="00BB13C7">
        <w:rPr>
          <w:b/>
          <w:color w:val="1F497D" w:themeColor="text2"/>
          <w:sz w:val="28"/>
        </w:rPr>
        <w:t>2</w:t>
      </w:r>
      <w:r w:rsidR="0096084E" w:rsidRPr="00646852">
        <w:rPr>
          <w:b/>
          <w:color w:val="1F497D" w:themeColor="text2"/>
          <w:sz w:val="28"/>
        </w:rPr>
        <w:t>: Innovasjonen</w:t>
      </w:r>
      <w:r w:rsidR="00997567">
        <w:rPr>
          <w:b/>
          <w:color w:val="1F497D" w:themeColor="text2"/>
          <w:sz w:val="28"/>
        </w:rPr>
        <w:t xml:space="preserve"> </w:t>
      </w:r>
    </w:p>
    <w:p w14:paraId="609AA322" w14:textId="77777777" w:rsidR="0067157B" w:rsidRPr="004219F0" w:rsidRDefault="0067157B" w:rsidP="003334CB">
      <w:pPr>
        <w:ind w:left="-284" w:right="-286"/>
        <w:rPr>
          <w:sz w:val="22"/>
          <w:szCs w:val="22"/>
        </w:rPr>
      </w:pPr>
    </w:p>
    <w:p w14:paraId="51123701" w14:textId="26A41D81" w:rsidR="00935951" w:rsidRPr="00C23054" w:rsidRDefault="00935951" w:rsidP="003334CB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 xml:space="preserve">1. Innovasjonsgrad </w:t>
      </w:r>
    </w:p>
    <w:p w14:paraId="290C1E86" w14:textId="77777777" w:rsidR="00A8013A" w:rsidRDefault="00935951" w:rsidP="00A8013A">
      <w:pPr>
        <w:ind w:left="-284" w:right="-286"/>
        <w:rPr>
          <w:sz w:val="22"/>
          <w:szCs w:val="22"/>
        </w:rPr>
      </w:pPr>
      <w:r w:rsidRPr="00C23054">
        <w:rPr>
          <w:sz w:val="22"/>
          <w:szCs w:val="22"/>
        </w:rPr>
        <w:t xml:space="preserve">[Beskriv </w:t>
      </w:r>
      <w:proofErr w:type="spellStart"/>
      <w:r w:rsidRPr="00C23054">
        <w:rPr>
          <w:sz w:val="22"/>
          <w:szCs w:val="22"/>
        </w:rPr>
        <w:t>innovasjonsidéen</w:t>
      </w:r>
      <w:proofErr w:type="spellEnd"/>
      <w:r w:rsidRPr="00C23054">
        <w:rPr>
          <w:sz w:val="22"/>
          <w:szCs w:val="22"/>
        </w:rPr>
        <w:t xml:space="preserve">. Hvilket problem/behov ønsker du å løse? </w:t>
      </w:r>
      <w:r w:rsidR="00120D6B" w:rsidRPr="00C23054">
        <w:rPr>
          <w:sz w:val="22"/>
          <w:szCs w:val="22"/>
        </w:rPr>
        <w:t xml:space="preserve">Hvorfor fungerer ikke tilgjengelige løsninger for ditt problem? Hva er nytt ved løsningen? </w:t>
      </w:r>
      <w:r w:rsidRPr="00C23054">
        <w:rPr>
          <w:sz w:val="22"/>
          <w:szCs w:val="22"/>
        </w:rPr>
        <w:t xml:space="preserve">Hvem er løsningen nyttig for? Hvorfor skal problemet løses regionalt istedenfor nasjonalt/internasjonalt? </w:t>
      </w:r>
      <w:r w:rsidR="001D0412" w:rsidRPr="00C23054">
        <w:rPr>
          <w:sz w:val="22"/>
          <w:szCs w:val="22"/>
        </w:rPr>
        <w:t xml:space="preserve">Hvor betydelig er innovasjonen i en nasjonal og internasjonal sammenheng (bransje/marked)? </w:t>
      </w:r>
      <w:r w:rsidRPr="00C23054">
        <w:rPr>
          <w:sz w:val="22"/>
          <w:szCs w:val="22"/>
        </w:rPr>
        <w:t>Gjør det klart hva innovasjonen dreier seg om:</w:t>
      </w:r>
    </w:p>
    <w:p w14:paraId="7F0AC337" w14:textId="50FBB6EC" w:rsidR="00935951" w:rsidRPr="00A8013A" w:rsidRDefault="00935951" w:rsidP="00A8013A">
      <w:pPr>
        <w:pStyle w:val="Listeavsnitt"/>
        <w:numPr>
          <w:ilvl w:val="0"/>
          <w:numId w:val="31"/>
        </w:numPr>
        <w:ind w:left="0" w:right="-286" w:hanging="284"/>
        <w:rPr>
          <w:sz w:val="22"/>
          <w:szCs w:val="22"/>
        </w:rPr>
      </w:pPr>
      <w:r w:rsidRPr="00A8013A">
        <w:rPr>
          <w:sz w:val="22"/>
          <w:szCs w:val="22"/>
        </w:rPr>
        <w:t>nye eller endrede produkter/tjenester</w:t>
      </w:r>
    </w:p>
    <w:p w14:paraId="5AF02045" w14:textId="77777777" w:rsidR="00935951" w:rsidRPr="00C23054" w:rsidRDefault="00935951" w:rsidP="00A8013A">
      <w:pPr>
        <w:pStyle w:val="Listeavsnitt"/>
        <w:numPr>
          <w:ilvl w:val="0"/>
          <w:numId w:val="31"/>
        </w:numPr>
        <w:spacing w:after="200"/>
        <w:ind w:left="0" w:right="-286" w:hanging="284"/>
        <w:contextualSpacing/>
        <w:rPr>
          <w:sz w:val="22"/>
          <w:szCs w:val="22"/>
        </w:rPr>
      </w:pPr>
      <w:r w:rsidRPr="00C23054">
        <w:rPr>
          <w:sz w:val="22"/>
          <w:szCs w:val="22"/>
        </w:rPr>
        <w:t>nye eller endrede metoder for produksjon/leveranse/distribusjon</w:t>
      </w:r>
    </w:p>
    <w:p w14:paraId="4912EAAE" w14:textId="77777777" w:rsidR="00935951" w:rsidRPr="00C23054" w:rsidRDefault="00935951" w:rsidP="00A8013A">
      <w:pPr>
        <w:pStyle w:val="Listeavsnitt"/>
        <w:numPr>
          <w:ilvl w:val="0"/>
          <w:numId w:val="31"/>
        </w:numPr>
        <w:spacing w:after="200"/>
        <w:ind w:left="0" w:right="-286" w:hanging="284"/>
        <w:contextualSpacing/>
        <w:rPr>
          <w:sz w:val="22"/>
          <w:szCs w:val="22"/>
        </w:rPr>
      </w:pPr>
      <w:r w:rsidRPr="00C23054">
        <w:rPr>
          <w:sz w:val="22"/>
          <w:szCs w:val="22"/>
        </w:rPr>
        <w:t>nye eller endrede former for ledelse/organisering/arbeidsforhold/kompetanse</w:t>
      </w:r>
    </w:p>
    <w:p w14:paraId="748455F5" w14:textId="2E3CF350" w:rsidR="00935951" w:rsidRPr="00C23054" w:rsidRDefault="00935951" w:rsidP="00B246B4">
      <w:pPr>
        <w:pStyle w:val="Listeavsnitt"/>
        <w:numPr>
          <w:ilvl w:val="0"/>
          <w:numId w:val="31"/>
        </w:numPr>
        <w:ind w:left="0" w:right="-286" w:hanging="284"/>
        <w:contextualSpacing/>
        <w:rPr>
          <w:sz w:val="22"/>
          <w:szCs w:val="22"/>
        </w:rPr>
      </w:pPr>
      <w:r w:rsidRPr="00C23054">
        <w:rPr>
          <w:sz w:val="22"/>
          <w:szCs w:val="22"/>
        </w:rPr>
        <w:t>nye eller endrede forretningsmodeller.]</w:t>
      </w:r>
    </w:p>
    <w:p w14:paraId="259E73B9" w14:textId="77777777" w:rsidR="002C66F8" w:rsidRPr="00C23054" w:rsidRDefault="002C66F8" w:rsidP="003334CB">
      <w:pPr>
        <w:ind w:left="-284" w:right="-286"/>
        <w:rPr>
          <w:sz w:val="22"/>
          <w:szCs w:val="22"/>
        </w:rPr>
      </w:pPr>
    </w:p>
    <w:p w14:paraId="2711D7BC" w14:textId="2FA165CE" w:rsidR="00BB291E" w:rsidRPr="00C23054" w:rsidRDefault="00935951" w:rsidP="0090026E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>2</w:t>
      </w:r>
      <w:r w:rsidR="0067157B" w:rsidRPr="00C23054">
        <w:rPr>
          <w:b/>
          <w:sz w:val="22"/>
          <w:szCs w:val="22"/>
        </w:rPr>
        <w:t xml:space="preserve">. Verdiskapingspotensial </w:t>
      </w:r>
      <w:r w:rsidR="0067157B" w:rsidRPr="00C23054">
        <w:rPr>
          <w:sz w:val="22"/>
          <w:szCs w:val="22"/>
        </w:rPr>
        <w:br/>
      </w:r>
      <w:r w:rsidR="00980778" w:rsidRPr="00C23054">
        <w:rPr>
          <w:sz w:val="22"/>
          <w:szCs w:val="22"/>
        </w:rPr>
        <w:t>[</w:t>
      </w:r>
      <w:r w:rsidR="0067157B" w:rsidRPr="00C23054">
        <w:rPr>
          <w:sz w:val="22"/>
          <w:szCs w:val="22"/>
        </w:rPr>
        <w:t>Beskriv konkret hvilket verdiskapingspotensial innovasjonen vil ha for bedriften(e) som deltar.</w:t>
      </w:r>
      <w:r w:rsidR="00B0652F" w:rsidRPr="00C23054">
        <w:rPr>
          <w:sz w:val="22"/>
          <w:szCs w:val="22"/>
        </w:rPr>
        <w:t xml:space="preserve"> </w:t>
      </w:r>
      <w:r w:rsidR="00BB291E" w:rsidRPr="00C23054">
        <w:rPr>
          <w:sz w:val="22"/>
          <w:szCs w:val="22"/>
        </w:rPr>
        <w:t xml:space="preserve">Hvordan vurderer dere markedspotensialet og konkurransesituasjonen – nasjonalt og internasjonalt? Hvor stor </w:t>
      </w:r>
      <w:r w:rsidR="00ED7B38" w:rsidRPr="00C23054">
        <w:rPr>
          <w:sz w:val="22"/>
          <w:szCs w:val="22"/>
        </w:rPr>
        <w:t>markedsandel</w:t>
      </w:r>
      <w:r w:rsidR="00BB291E" w:rsidRPr="00C23054">
        <w:rPr>
          <w:sz w:val="22"/>
          <w:szCs w:val="22"/>
        </w:rPr>
        <w:t xml:space="preserve"> har dere målsetting om å ta? Hvordan vil innovasjonen bidra til å posisjonere dere i forhold til de viktigste konkurrentene? </w:t>
      </w:r>
      <w:r w:rsidRPr="00C23054">
        <w:rPr>
          <w:sz w:val="22"/>
          <w:szCs w:val="22"/>
        </w:rPr>
        <w:t>N</w:t>
      </w:r>
      <w:r w:rsidR="001A7FD0" w:rsidRPr="00C23054">
        <w:rPr>
          <w:sz w:val="22"/>
          <w:szCs w:val="22"/>
        </w:rPr>
        <w:t xml:space="preserve">år skal </w:t>
      </w:r>
      <w:r w:rsidRPr="00C23054">
        <w:rPr>
          <w:sz w:val="22"/>
          <w:szCs w:val="22"/>
        </w:rPr>
        <w:t xml:space="preserve">denne </w:t>
      </w:r>
      <w:r w:rsidR="001A7FD0" w:rsidRPr="00C23054">
        <w:rPr>
          <w:sz w:val="22"/>
          <w:szCs w:val="22"/>
        </w:rPr>
        <w:t>mål</w:t>
      </w:r>
      <w:r w:rsidRPr="00C23054">
        <w:rPr>
          <w:sz w:val="22"/>
          <w:szCs w:val="22"/>
        </w:rPr>
        <w:t>settingen være</w:t>
      </w:r>
      <w:r w:rsidR="001A7FD0" w:rsidRPr="00C23054">
        <w:rPr>
          <w:sz w:val="22"/>
          <w:szCs w:val="22"/>
        </w:rPr>
        <w:t xml:space="preserve"> nådd</w:t>
      </w:r>
      <w:r w:rsidRPr="00C23054">
        <w:rPr>
          <w:sz w:val="22"/>
          <w:szCs w:val="22"/>
        </w:rPr>
        <w:t xml:space="preserve">? </w:t>
      </w:r>
      <w:r w:rsidR="001A7FD0" w:rsidRPr="00C23054">
        <w:rPr>
          <w:sz w:val="22"/>
          <w:szCs w:val="22"/>
        </w:rPr>
        <w:t>Bruk tall til å beskrive og sannsynliggjøre hvor stort verdiskapingspotensial</w:t>
      </w:r>
      <w:r w:rsidRPr="00C23054">
        <w:rPr>
          <w:sz w:val="22"/>
          <w:szCs w:val="22"/>
        </w:rPr>
        <w:t>et</w:t>
      </w:r>
      <w:r w:rsidR="001A7FD0" w:rsidRPr="00C23054">
        <w:rPr>
          <w:sz w:val="22"/>
          <w:szCs w:val="22"/>
        </w:rPr>
        <w:t xml:space="preserve"> utgjør for dere</w:t>
      </w:r>
      <w:r w:rsidR="00E61ACE" w:rsidRPr="00C23054">
        <w:rPr>
          <w:sz w:val="22"/>
          <w:szCs w:val="22"/>
        </w:rPr>
        <w:t>.</w:t>
      </w:r>
      <w:r w:rsidR="0067157B" w:rsidRPr="00C23054">
        <w:rPr>
          <w:sz w:val="22"/>
          <w:szCs w:val="22"/>
        </w:rPr>
        <w:t xml:space="preserve"> Gjør det klart om dette er knyttet til:</w:t>
      </w:r>
    </w:p>
    <w:p w14:paraId="728E1764" w14:textId="77777777" w:rsidR="00BB291E" w:rsidRPr="00C23054" w:rsidRDefault="00BB291E" w:rsidP="00A8013A">
      <w:pPr>
        <w:pStyle w:val="Listeavsnitt"/>
        <w:numPr>
          <w:ilvl w:val="0"/>
          <w:numId w:val="32"/>
        </w:numPr>
        <w:spacing w:after="200"/>
        <w:ind w:left="0" w:right="-286" w:hanging="284"/>
        <w:contextualSpacing/>
        <w:rPr>
          <w:sz w:val="22"/>
          <w:szCs w:val="22"/>
        </w:rPr>
      </w:pPr>
      <w:r w:rsidRPr="00C23054">
        <w:rPr>
          <w:sz w:val="22"/>
          <w:szCs w:val="22"/>
        </w:rPr>
        <w:t>opprettholdelse/økning av omsetningen</w:t>
      </w:r>
    </w:p>
    <w:p w14:paraId="50245E33" w14:textId="77777777" w:rsidR="00BB291E" w:rsidRPr="00C23054" w:rsidRDefault="00BB291E" w:rsidP="00A8013A">
      <w:pPr>
        <w:pStyle w:val="Listeavsnitt"/>
        <w:numPr>
          <w:ilvl w:val="0"/>
          <w:numId w:val="32"/>
        </w:numPr>
        <w:spacing w:after="200"/>
        <w:ind w:left="0" w:right="-286" w:hanging="284"/>
        <w:contextualSpacing/>
        <w:rPr>
          <w:sz w:val="22"/>
          <w:szCs w:val="22"/>
        </w:rPr>
      </w:pPr>
      <w:r w:rsidRPr="00C23054">
        <w:rPr>
          <w:sz w:val="22"/>
          <w:szCs w:val="22"/>
        </w:rPr>
        <w:t xml:space="preserve">nye markeder/markedsnisjer </w:t>
      </w:r>
    </w:p>
    <w:p w14:paraId="1E3EA292" w14:textId="77777777" w:rsidR="00BB291E" w:rsidRPr="00C23054" w:rsidRDefault="00BB291E" w:rsidP="00A8013A">
      <w:pPr>
        <w:pStyle w:val="Listeavsnitt"/>
        <w:numPr>
          <w:ilvl w:val="0"/>
          <w:numId w:val="32"/>
        </w:numPr>
        <w:spacing w:after="200"/>
        <w:ind w:left="0" w:right="-286" w:hanging="284"/>
        <w:contextualSpacing/>
        <w:rPr>
          <w:sz w:val="22"/>
          <w:szCs w:val="22"/>
        </w:rPr>
      </w:pPr>
      <w:r w:rsidRPr="00C23054">
        <w:rPr>
          <w:sz w:val="22"/>
          <w:szCs w:val="22"/>
        </w:rPr>
        <w:t>reduserte kostnader</w:t>
      </w:r>
    </w:p>
    <w:p w14:paraId="63EF7EEC" w14:textId="77777777" w:rsidR="00BB291E" w:rsidRPr="00C23054" w:rsidRDefault="00BB291E" w:rsidP="00A8013A">
      <w:pPr>
        <w:pStyle w:val="Listeavsnitt"/>
        <w:numPr>
          <w:ilvl w:val="0"/>
          <w:numId w:val="32"/>
        </w:numPr>
        <w:spacing w:after="200"/>
        <w:ind w:left="0" w:right="-286" w:hanging="284"/>
        <w:contextualSpacing/>
        <w:rPr>
          <w:sz w:val="22"/>
          <w:szCs w:val="22"/>
        </w:rPr>
      </w:pPr>
      <w:r w:rsidRPr="00C23054">
        <w:rPr>
          <w:sz w:val="22"/>
          <w:szCs w:val="22"/>
        </w:rPr>
        <w:t>vedlikehold/forbedring av konkurranseevne</w:t>
      </w:r>
    </w:p>
    <w:p w14:paraId="35435920" w14:textId="6B0B6381" w:rsidR="0067157B" w:rsidRDefault="0067157B" w:rsidP="006B3C64">
      <w:pPr>
        <w:pStyle w:val="Listeavsnitt"/>
        <w:numPr>
          <w:ilvl w:val="0"/>
          <w:numId w:val="32"/>
        </w:numPr>
        <w:ind w:left="0" w:right="-286" w:hanging="284"/>
        <w:contextualSpacing/>
      </w:pPr>
      <w:r w:rsidRPr="00C23054">
        <w:rPr>
          <w:sz w:val="22"/>
          <w:szCs w:val="22"/>
        </w:rPr>
        <w:t xml:space="preserve">bidrag til regional </w:t>
      </w:r>
      <w:proofErr w:type="gramStart"/>
      <w:r w:rsidRPr="00C23054">
        <w:rPr>
          <w:sz w:val="22"/>
          <w:szCs w:val="22"/>
        </w:rPr>
        <w:t>verdiskaping</w:t>
      </w:r>
      <w:r w:rsidR="00C059C8" w:rsidRPr="00C23054">
        <w:rPr>
          <w:sz w:val="22"/>
          <w:szCs w:val="22"/>
        </w:rPr>
        <w:t xml:space="preserve"> </w:t>
      </w:r>
      <w:r w:rsidR="00935951" w:rsidRPr="00C23054">
        <w:rPr>
          <w:sz w:val="22"/>
          <w:szCs w:val="22"/>
        </w:rPr>
        <w:t>]</w:t>
      </w:r>
      <w:proofErr w:type="gramEnd"/>
    </w:p>
    <w:p w14:paraId="1D0F99E7" w14:textId="77777777" w:rsidR="006B3C64" w:rsidRPr="004219F0" w:rsidRDefault="006B3C64" w:rsidP="003334CB">
      <w:pPr>
        <w:ind w:left="-284" w:right="-286"/>
        <w:rPr>
          <w:b/>
          <w:color w:val="1F497D" w:themeColor="text2"/>
          <w:sz w:val="22"/>
          <w:szCs w:val="22"/>
        </w:rPr>
      </w:pPr>
    </w:p>
    <w:p w14:paraId="1684556F" w14:textId="77777777" w:rsidR="00853F81" w:rsidRDefault="001B1E18" w:rsidP="003334CB">
      <w:pPr>
        <w:ind w:left="-284" w:right="-286"/>
        <w:rPr>
          <w:b/>
          <w:color w:val="1F497D" w:themeColor="text2"/>
          <w:sz w:val="28"/>
        </w:rPr>
      </w:pPr>
      <w:r w:rsidRPr="00E23EF9">
        <w:rPr>
          <w:b/>
          <w:color w:val="1F497D" w:themeColor="text2"/>
          <w:sz w:val="28"/>
        </w:rPr>
        <w:lastRenderedPageBreak/>
        <w:t xml:space="preserve">DEL </w:t>
      </w:r>
      <w:r w:rsidR="00BB13C7" w:rsidRPr="00E23EF9">
        <w:rPr>
          <w:b/>
          <w:color w:val="1F497D" w:themeColor="text2"/>
          <w:sz w:val="28"/>
        </w:rPr>
        <w:t>3</w:t>
      </w:r>
      <w:r w:rsidR="0096084E" w:rsidRPr="00E23EF9">
        <w:rPr>
          <w:b/>
          <w:color w:val="1F497D" w:themeColor="text2"/>
          <w:sz w:val="28"/>
        </w:rPr>
        <w:t>: Fo</w:t>
      </w:r>
      <w:r w:rsidR="00282CCF" w:rsidRPr="00E23EF9">
        <w:rPr>
          <w:b/>
          <w:color w:val="1F497D" w:themeColor="text2"/>
          <w:sz w:val="28"/>
        </w:rPr>
        <w:t>rskning</w:t>
      </w:r>
      <w:r w:rsidR="0017768F" w:rsidRPr="00E23EF9">
        <w:rPr>
          <w:b/>
          <w:color w:val="1F497D" w:themeColor="text2"/>
          <w:sz w:val="28"/>
        </w:rPr>
        <w:t xml:space="preserve"> og utvikling</w:t>
      </w:r>
    </w:p>
    <w:p w14:paraId="5F7BDCF3" w14:textId="77777777" w:rsidR="00F331B8" w:rsidRPr="004219F0" w:rsidRDefault="00F331B8" w:rsidP="003334CB">
      <w:pPr>
        <w:ind w:left="-284" w:right="-286"/>
        <w:rPr>
          <w:b/>
          <w:color w:val="1F497D" w:themeColor="text2"/>
          <w:sz w:val="22"/>
          <w:szCs w:val="22"/>
        </w:rPr>
      </w:pPr>
    </w:p>
    <w:p w14:paraId="1EB6BE81" w14:textId="4252E571" w:rsidR="00282CCF" w:rsidRPr="00C23054" w:rsidRDefault="003556D8" w:rsidP="0090026E">
      <w:pPr>
        <w:ind w:left="-284" w:right="-286"/>
        <w:rPr>
          <w:b/>
          <w:sz w:val="22"/>
          <w:szCs w:val="22"/>
        </w:rPr>
      </w:pPr>
      <w:r w:rsidRPr="00C23054">
        <w:rPr>
          <w:b/>
          <w:sz w:val="22"/>
          <w:szCs w:val="22"/>
        </w:rPr>
        <w:t>3</w:t>
      </w:r>
      <w:r w:rsidR="00282CCF" w:rsidRPr="00C23054">
        <w:rPr>
          <w:b/>
          <w:sz w:val="22"/>
          <w:szCs w:val="22"/>
        </w:rPr>
        <w:t>. Forskningsbehovet</w:t>
      </w:r>
      <w:r w:rsidR="00853F81" w:rsidRPr="00C23054">
        <w:rPr>
          <w:b/>
          <w:sz w:val="22"/>
          <w:szCs w:val="22"/>
        </w:rPr>
        <w:t xml:space="preserve"> (</w:t>
      </w:r>
      <w:r w:rsidR="00DD26F4" w:rsidRPr="00C23054">
        <w:rPr>
          <w:b/>
          <w:sz w:val="22"/>
          <w:szCs w:val="22"/>
        </w:rPr>
        <w:t>f</w:t>
      </w:r>
      <w:r w:rsidR="00853F81" w:rsidRPr="00C23054">
        <w:rPr>
          <w:b/>
          <w:sz w:val="22"/>
          <w:szCs w:val="22"/>
        </w:rPr>
        <w:t xml:space="preserve">agfeltet og </w:t>
      </w:r>
      <w:r w:rsidR="00DD26F4" w:rsidRPr="00C23054">
        <w:rPr>
          <w:b/>
          <w:sz w:val="22"/>
          <w:szCs w:val="22"/>
        </w:rPr>
        <w:t>k</w:t>
      </w:r>
      <w:r w:rsidR="00853F81" w:rsidRPr="00C23054">
        <w:rPr>
          <w:b/>
          <w:sz w:val="22"/>
          <w:szCs w:val="22"/>
        </w:rPr>
        <w:t>unnskapsbehovet)</w:t>
      </w:r>
    </w:p>
    <w:p w14:paraId="63B71D9F" w14:textId="08DED7C0" w:rsidR="00853F81" w:rsidRPr="00C23054" w:rsidRDefault="00853F81" w:rsidP="0090026E">
      <w:pPr>
        <w:ind w:left="-284" w:right="-286"/>
        <w:rPr>
          <w:sz w:val="22"/>
          <w:szCs w:val="22"/>
        </w:rPr>
      </w:pPr>
      <w:r w:rsidRPr="00C23054">
        <w:rPr>
          <w:sz w:val="22"/>
          <w:szCs w:val="22"/>
        </w:rPr>
        <w:t xml:space="preserve">[Forklar hvorfor forskning er nødvendig for å realisere innovasjonen, og </w:t>
      </w:r>
      <w:proofErr w:type="spellStart"/>
      <w:r w:rsidR="009431B5" w:rsidRPr="00C23054">
        <w:rPr>
          <w:sz w:val="22"/>
          <w:szCs w:val="22"/>
        </w:rPr>
        <w:t>posisjonér</w:t>
      </w:r>
      <w:proofErr w:type="spellEnd"/>
      <w:r w:rsidR="009431B5" w:rsidRPr="00C23054">
        <w:rPr>
          <w:sz w:val="22"/>
          <w:szCs w:val="22"/>
        </w:rPr>
        <w:t xml:space="preserve"> prosjektet i forhold til forskningsfronten</w:t>
      </w:r>
      <w:r w:rsidRPr="00C23054">
        <w:rPr>
          <w:sz w:val="22"/>
          <w:szCs w:val="22"/>
        </w:rPr>
        <w:t xml:space="preserve">. </w:t>
      </w:r>
      <w:r w:rsidR="001D0412" w:rsidRPr="00C23054">
        <w:rPr>
          <w:sz w:val="22"/>
          <w:szCs w:val="22"/>
        </w:rPr>
        <w:t>Hvilke kunnskapsbehov for å realisere innovasjonen er ikke dekket av eksisterende forskning?</w:t>
      </w:r>
      <w:r w:rsidRPr="00C23054">
        <w:rPr>
          <w:sz w:val="22"/>
          <w:szCs w:val="22"/>
        </w:rPr>
        <w:t xml:space="preserve"> </w:t>
      </w:r>
      <w:r w:rsidR="00800CDC" w:rsidRPr="00C23054">
        <w:rPr>
          <w:sz w:val="22"/>
          <w:szCs w:val="22"/>
        </w:rPr>
        <w:t>Er det</w:t>
      </w:r>
      <w:r w:rsidR="009431B5" w:rsidRPr="00C23054">
        <w:rPr>
          <w:sz w:val="22"/>
          <w:szCs w:val="22"/>
        </w:rPr>
        <w:t xml:space="preserve"> foretatt søk i vitenskapelig litteratur, patentdatabaser eller lignende. </w:t>
      </w:r>
      <w:r w:rsidR="00800CDC" w:rsidRPr="00C23054">
        <w:rPr>
          <w:sz w:val="22"/>
          <w:szCs w:val="22"/>
        </w:rPr>
        <w:t xml:space="preserve">Beskriv kort resultatet av søket. </w:t>
      </w:r>
      <w:r w:rsidRPr="00C23054">
        <w:rPr>
          <w:sz w:val="22"/>
          <w:szCs w:val="22"/>
        </w:rPr>
        <w:t>Opplys leseren med fakta og referanser til relevant faglitteratur. Før henvisninger under referanser kap.1</w:t>
      </w:r>
      <w:r w:rsidR="001D0412" w:rsidRPr="00C23054">
        <w:rPr>
          <w:sz w:val="22"/>
          <w:szCs w:val="22"/>
        </w:rPr>
        <w:t>5</w:t>
      </w:r>
      <w:r w:rsidRPr="00C23054">
        <w:rPr>
          <w:sz w:val="22"/>
          <w:szCs w:val="22"/>
        </w:rPr>
        <w:t>]</w:t>
      </w:r>
    </w:p>
    <w:p w14:paraId="02F856E6" w14:textId="77777777" w:rsidR="00282CCF" w:rsidRPr="00C23054" w:rsidRDefault="00282CCF" w:rsidP="0090026E">
      <w:pPr>
        <w:ind w:left="-284" w:right="-286"/>
        <w:rPr>
          <w:b/>
          <w:sz w:val="22"/>
          <w:szCs w:val="22"/>
        </w:rPr>
      </w:pPr>
    </w:p>
    <w:p w14:paraId="0C2A6BE2" w14:textId="5E2A90B8" w:rsidR="003335CD" w:rsidRPr="00C23054" w:rsidRDefault="0017768F" w:rsidP="0090026E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>4</w:t>
      </w:r>
      <w:r w:rsidR="00EC2D87" w:rsidRPr="00C23054">
        <w:rPr>
          <w:b/>
          <w:sz w:val="22"/>
          <w:szCs w:val="22"/>
        </w:rPr>
        <w:t xml:space="preserve">. </w:t>
      </w:r>
      <w:r w:rsidR="005757E9" w:rsidRPr="00C23054">
        <w:rPr>
          <w:b/>
          <w:sz w:val="22"/>
          <w:szCs w:val="22"/>
        </w:rPr>
        <w:t>M</w:t>
      </w:r>
      <w:r w:rsidR="004530BE" w:rsidRPr="00C23054">
        <w:rPr>
          <w:b/>
          <w:sz w:val="22"/>
          <w:szCs w:val="22"/>
        </w:rPr>
        <w:t xml:space="preserve">ål </w:t>
      </w:r>
      <w:r w:rsidR="001341AE" w:rsidRPr="00C23054">
        <w:rPr>
          <w:b/>
          <w:sz w:val="22"/>
          <w:szCs w:val="22"/>
        </w:rPr>
        <w:t>og delmål</w:t>
      </w:r>
      <w:r w:rsidR="003335CD" w:rsidRPr="00C23054">
        <w:rPr>
          <w:b/>
          <w:sz w:val="22"/>
          <w:szCs w:val="22"/>
        </w:rPr>
        <w:br/>
      </w:r>
      <w:r w:rsidR="00D97E1D" w:rsidRPr="00C23054">
        <w:rPr>
          <w:sz w:val="22"/>
          <w:szCs w:val="22"/>
        </w:rPr>
        <w:t>[</w:t>
      </w:r>
      <w:r w:rsidR="003335CD" w:rsidRPr="00C23054">
        <w:rPr>
          <w:sz w:val="22"/>
          <w:szCs w:val="22"/>
        </w:rPr>
        <w:t>Formuler et konkret og etterprøvbart hovedmål for FoU-</w:t>
      </w:r>
      <w:r w:rsidR="00241CAA" w:rsidRPr="00C23054">
        <w:rPr>
          <w:sz w:val="22"/>
          <w:szCs w:val="22"/>
        </w:rPr>
        <w:t>aktivitetene</w:t>
      </w:r>
      <w:r w:rsidR="003335CD" w:rsidRPr="00C23054">
        <w:rPr>
          <w:sz w:val="22"/>
          <w:szCs w:val="22"/>
        </w:rPr>
        <w:t>. Formuler punktvis også etterprøvbare delmål som leder frem til hovedmålet</w:t>
      </w:r>
      <w:r w:rsidR="00861452" w:rsidRPr="00C23054">
        <w:rPr>
          <w:sz w:val="22"/>
          <w:szCs w:val="22"/>
        </w:rPr>
        <w:t>.</w:t>
      </w:r>
      <w:r w:rsidR="00D97E1D" w:rsidRPr="00C23054">
        <w:rPr>
          <w:sz w:val="22"/>
          <w:szCs w:val="22"/>
        </w:rPr>
        <w:t>]</w:t>
      </w:r>
      <w:r w:rsidR="001A0F64" w:rsidRPr="00C23054">
        <w:rPr>
          <w:sz w:val="22"/>
          <w:szCs w:val="22"/>
        </w:rPr>
        <w:t xml:space="preserve"> </w:t>
      </w:r>
      <w:r w:rsidR="00F26EDF" w:rsidRPr="00C23054">
        <w:rPr>
          <w:sz w:val="22"/>
          <w:szCs w:val="22"/>
        </w:rPr>
        <w:br/>
      </w:r>
    </w:p>
    <w:p w14:paraId="527964AA" w14:textId="36B495F2" w:rsidR="001341AE" w:rsidRPr="00C23054" w:rsidRDefault="0017768F" w:rsidP="0090026E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>5</w:t>
      </w:r>
      <w:r w:rsidR="00EC2D87" w:rsidRPr="00C23054">
        <w:rPr>
          <w:b/>
          <w:sz w:val="22"/>
          <w:szCs w:val="22"/>
        </w:rPr>
        <w:t xml:space="preserve">. </w:t>
      </w:r>
      <w:r w:rsidR="00E14E52" w:rsidRPr="00C23054">
        <w:rPr>
          <w:b/>
          <w:sz w:val="22"/>
          <w:szCs w:val="22"/>
        </w:rPr>
        <w:t>Forskningsspørsmål, løsningsforslag</w:t>
      </w:r>
      <w:r w:rsidR="00B246B4">
        <w:rPr>
          <w:b/>
          <w:sz w:val="22"/>
          <w:szCs w:val="22"/>
        </w:rPr>
        <w:t xml:space="preserve"> og metode</w:t>
      </w:r>
      <w:r w:rsidR="003335CD" w:rsidRPr="00C23054">
        <w:rPr>
          <w:b/>
          <w:sz w:val="22"/>
          <w:szCs w:val="22"/>
        </w:rPr>
        <w:br/>
      </w:r>
      <w:r w:rsidR="001341AE" w:rsidRPr="00C23054">
        <w:rPr>
          <w:sz w:val="22"/>
          <w:szCs w:val="22"/>
        </w:rPr>
        <w:t xml:space="preserve">[Prosjektet brytes ned i </w:t>
      </w:r>
      <w:r w:rsidR="001341AE" w:rsidRPr="006519FB">
        <w:rPr>
          <w:b/>
          <w:i/>
          <w:sz w:val="22"/>
          <w:szCs w:val="22"/>
        </w:rPr>
        <w:t>arbeidspakker</w:t>
      </w:r>
      <w:r w:rsidR="001341AE" w:rsidRPr="00C23054">
        <w:rPr>
          <w:sz w:val="22"/>
          <w:szCs w:val="22"/>
        </w:rPr>
        <w:t xml:space="preserve"> der hvert delmål ledsages av forskningsspørsmål med deres respektive løsningsforslag.]</w:t>
      </w:r>
    </w:p>
    <w:p w14:paraId="1617BAFF" w14:textId="77777777" w:rsidR="0017768F" w:rsidRPr="00C23054" w:rsidRDefault="0017768F" w:rsidP="0090026E">
      <w:pPr>
        <w:spacing w:before="100" w:beforeAutospacing="1" w:after="100" w:afterAutospacing="1"/>
        <w:ind w:left="-284" w:right="-286"/>
        <w:contextualSpacing/>
        <w:rPr>
          <w:sz w:val="22"/>
          <w:szCs w:val="22"/>
        </w:rPr>
      </w:pPr>
    </w:p>
    <w:p w14:paraId="276D8CC0" w14:textId="77777777" w:rsidR="0017768F" w:rsidRPr="00C23054" w:rsidRDefault="0017768F" w:rsidP="0090026E">
      <w:pPr>
        <w:spacing w:before="100" w:beforeAutospacing="1" w:after="100" w:afterAutospacing="1"/>
        <w:ind w:left="-284" w:right="-286"/>
        <w:contextualSpacing/>
        <w:rPr>
          <w:sz w:val="22"/>
          <w:szCs w:val="22"/>
        </w:rPr>
      </w:pPr>
      <w:r w:rsidRPr="00C23054">
        <w:rPr>
          <w:b/>
          <w:sz w:val="22"/>
          <w:szCs w:val="22"/>
        </w:rPr>
        <w:t>Forskningsspørsmål(ene)</w:t>
      </w:r>
    </w:p>
    <w:p w14:paraId="30BD597F" w14:textId="6F835B5D" w:rsidR="0017768F" w:rsidRPr="00C23054" w:rsidRDefault="0017768F" w:rsidP="0090026E">
      <w:pPr>
        <w:ind w:left="-284" w:right="-286"/>
        <w:rPr>
          <w:b/>
          <w:color w:val="FF0000"/>
          <w:sz w:val="22"/>
          <w:szCs w:val="22"/>
        </w:rPr>
      </w:pPr>
      <w:r w:rsidRPr="00C23054">
        <w:rPr>
          <w:sz w:val="22"/>
          <w:szCs w:val="22"/>
        </w:rPr>
        <w:t>[</w:t>
      </w:r>
      <w:r w:rsidR="001341AE" w:rsidRPr="00C23054">
        <w:rPr>
          <w:sz w:val="22"/>
          <w:szCs w:val="22"/>
        </w:rPr>
        <w:t>Forskningsspørsmålene er de spørsmålene som må besvares for å nå de respektive delmålene</w:t>
      </w:r>
      <w:r w:rsidR="009431B5" w:rsidRPr="00C23054">
        <w:rPr>
          <w:sz w:val="22"/>
          <w:szCs w:val="22"/>
        </w:rPr>
        <w:t xml:space="preserve">. </w:t>
      </w:r>
      <w:proofErr w:type="spellStart"/>
      <w:r w:rsidR="009431B5" w:rsidRPr="00C23054">
        <w:rPr>
          <w:sz w:val="22"/>
          <w:szCs w:val="22"/>
        </w:rPr>
        <w:t>Formulér</w:t>
      </w:r>
      <w:proofErr w:type="spellEnd"/>
      <w:r w:rsidR="009431B5" w:rsidRPr="00C23054">
        <w:rPr>
          <w:sz w:val="22"/>
          <w:szCs w:val="22"/>
        </w:rPr>
        <w:t xml:space="preserve"> dette som spørsmål – ikke påstander</w:t>
      </w:r>
      <w:r w:rsidR="001341AE" w:rsidRPr="00C23054">
        <w:rPr>
          <w:sz w:val="22"/>
          <w:szCs w:val="22"/>
        </w:rPr>
        <w:t xml:space="preserve">. </w:t>
      </w:r>
      <w:r w:rsidR="007B6F4E" w:rsidRPr="00C23054">
        <w:rPr>
          <w:sz w:val="22"/>
          <w:szCs w:val="22"/>
        </w:rPr>
        <w:t>Forskningsspørsmålene k</w:t>
      </w:r>
      <w:r w:rsidR="007956E3" w:rsidRPr="00C23054">
        <w:rPr>
          <w:sz w:val="22"/>
          <w:szCs w:val="22"/>
        </w:rPr>
        <w:t>an inngå i presentasjonen av arbeidspakkene (se under).</w:t>
      </w:r>
    </w:p>
    <w:p w14:paraId="6B1F3C5E" w14:textId="77777777" w:rsidR="0017768F" w:rsidRPr="00C23054" w:rsidRDefault="0017768F" w:rsidP="0090026E">
      <w:pPr>
        <w:spacing w:before="100" w:beforeAutospacing="1" w:after="100" w:afterAutospacing="1"/>
        <w:ind w:left="-284" w:right="-286"/>
        <w:contextualSpacing/>
        <w:rPr>
          <w:sz w:val="22"/>
          <w:szCs w:val="22"/>
        </w:rPr>
      </w:pPr>
    </w:p>
    <w:p w14:paraId="285BDD2F" w14:textId="59F5AE1A" w:rsidR="0017768F" w:rsidRPr="00C23054" w:rsidRDefault="007D6D9B" w:rsidP="0090026E">
      <w:pPr>
        <w:tabs>
          <w:tab w:val="left" w:pos="5954"/>
        </w:tabs>
        <w:spacing w:before="100" w:beforeAutospacing="1" w:after="100" w:afterAutospacing="1"/>
        <w:ind w:left="-284" w:right="-286"/>
        <w:contextualSpacing/>
        <w:rPr>
          <w:bCs/>
          <w:i/>
          <w:sz w:val="22"/>
          <w:szCs w:val="22"/>
        </w:rPr>
      </w:pPr>
      <w:r w:rsidRPr="00C23054">
        <w:rPr>
          <w:b/>
          <w:sz w:val="22"/>
          <w:szCs w:val="22"/>
        </w:rPr>
        <w:t>L</w:t>
      </w:r>
      <w:r w:rsidR="0017768F" w:rsidRPr="00C23054">
        <w:rPr>
          <w:b/>
          <w:sz w:val="22"/>
          <w:szCs w:val="22"/>
        </w:rPr>
        <w:t>øsningsforslag</w:t>
      </w:r>
      <w:r w:rsidRPr="00C23054">
        <w:rPr>
          <w:b/>
          <w:sz w:val="22"/>
          <w:szCs w:val="22"/>
        </w:rPr>
        <w:t xml:space="preserve"> og metode</w:t>
      </w:r>
    </w:p>
    <w:p w14:paraId="67411170" w14:textId="77777777" w:rsidR="0017768F" w:rsidRPr="00C23054" w:rsidRDefault="0017768F" w:rsidP="0090026E">
      <w:pPr>
        <w:tabs>
          <w:tab w:val="left" w:pos="5954"/>
        </w:tabs>
        <w:spacing w:before="100" w:beforeAutospacing="1" w:after="100" w:afterAutospacing="1"/>
        <w:ind w:left="-284" w:right="-286"/>
        <w:contextualSpacing/>
        <w:rPr>
          <w:rFonts w:cs="Calibri"/>
          <w:sz w:val="22"/>
          <w:szCs w:val="22"/>
        </w:rPr>
      </w:pPr>
      <w:r w:rsidRPr="00C23054">
        <w:rPr>
          <w:sz w:val="22"/>
          <w:szCs w:val="22"/>
        </w:rPr>
        <w:t>[</w:t>
      </w:r>
      <w:r w:rsidRPr="00C23054">
        <w:rPr>
          <w:bCs/>
          <w:sz w:val="22"/>
          <w:szCs w:val="22"/>
        </w:rPr>
        <w:t>Løsningsforslaget skal vise at de best egnede forskningsverktøyene blir benyttet.</w:t>
      </w:r>
    </w:p>
    <w:p w14:paraId="29F82D26" w14:textId="2DFEEE69" w:rsidR="00A853F1" w:rsidRPr="00C23054" w:rsidRDefault="0017768F" w:rsidP="0090026E">
      <w:pPr>
        <w:tabs>
          <w:tab w:val="left" w:pos="5954"/>
        </w:tabs>
        <w:spacing w:before="100" w:beforeAutospacing="1" w:after="100" w:afterAutospacing="1"/>
        <w:ind w:left="-284" w:right="-286"/>
        <w:contextualSpacing/>
        <w:rPr>
          <w:sz w:val="22"/>
          <w:szCs w:val="22"/>
        </w:rPr>
      </w:pPr>
      <w:r w:rsidRPr="00C23054">
        <w:rPr>
          <w:sz w:val="22"/>
          <w:szCs w:val="22"/>
        </w:rPr>
        <w:t>Løsningsforslaget beskriver hvordan man har tenkt å besvare de en</w:t>
      </w:r>
      <w:r w:rsidR="00A853F1" w:rsidRPr="00C23054">
        <w:rPr>
          <w:sz w:val="22"/>
          <w:szCs w:val="22"/>
        </w:rPr>
        <w:t xml:space="preserve">kelte forskningsspørsmål. </w:t>
      </w:r>
      <w:r w:rsidR="007956E3" w:rsidRPr="00C23054">
        <w:rPr>
          <w:sz w:val="22"/>
          <w:szCs w:val="22"/>
        </w:rPr>
        <w:t xml:space="preserve">Redegjør for </w:t>
      </w:r>
      <w:r w:rsidR="0018443B" w:rsidRPr="00C23054">
        <w:rPr>
          <w:sz w:val="22"/>
          <w:szCs w:val="22"/>
        </w:rPr>
        <w:t xml:space="preserve">og begrunn </w:t>
      </w:r>
      <w:r w:rsidR="007956E3" w:rsidRPr="00C23054">
        <w:rPr>
          <w:sz w:val="22"/>
          <w:szCs w:val="22"/>
        </w:rPr>
        <w:t xml:space="preserve">valg </w:t>
      </w:r>
      <w:r w:rsidR="00B20E73">
        <w:rPr>
          <w:sz w:val="22"/>
          <w:szCs w:val="22"/>
        </w:rPr>
        <w:t xml:space="preserve">av metode </w:t>
      </w:r>
      <w:r w:rsidR="007956E3" w:rsidRPr="00C23054">
        <w:rPr>
          <w:sz w:val="22"/>
          <w:szCs w:val="22"/>
        </w:rPr>
        <w:t>og s</w:t>
      </w:r>
      <w:r w:rsidR="009431B5" w:rsidRPr="00C23054">
        <w:rPr>
          <w:sz w:val="22"/>
          <w:szCs w:val="22"/>
        </w:rPr>
        <w:t xml:space="preserve">ett inn </w:t>
      </w:r>
      <w:r w:rsidR="00ED7B38" w:rsidRPr="00C23054">
        <w:rPr>
          <w:sz w:val="22"/>
          <w:szCs w:val="22"/>
        </w:rPr>
        <w:t>referanser.</w:t>
      </w:r>
      <w:r w:rsidRPr="00C23054">
        <w:rPr>
          <w:sz w:val="22"/>
          <w:szCs w:val="22"/>
        </w:rPr>
        <w:t xml:space="preserve"> </w:t>
      </w:r>
      <w:r w:rsidR="007F40F1" w:rsidRPr="00C23054">
        <w:rPr>
          <w:sz w:val="22"/>
          <w:szCs w:val="22"/>
        </w:rPr>
        <w:t xml:space="preserve">Hvor ambisiøse er de faglige målene, og er det </w:t>
      </w:r>
      <w:r w:rsidR="004201C4" w:rsidRPr="00C23054">
        <w:rPr>
          <w:sz w:val="22"/>
          <w:szCs w:val="22"/>
        </w:rPr>
        <w:t xml:space="preserve">spesielle </w:t>
      </w:r>
      <w:r w:rsidR="0096084E" w:rsidRPr="00C23054">
        <w:rPr>
          <w:sz w:val="22"/>
          <w:szCs w:val="22"/>
        </w:rPr>
        <w:t>forhold (risiko</w:t>
      </w:r>
      <w:r w:rsidR="00616138" w:rsidRPr="00C23054">
        <w:rPr>
          <w:sz w:val="22"/>
          <w:szCs w:val="22"/>
        </w:rPr>
        <w:t xml:space="preserve">) </w:t>
      </w:r>
      <w:r w:rsidR="005757E9" w:rsidRPr="00C23054">
        <w:rPr>
          <w:sz w:val="22"/>
          <w:szCs w:val="22"/>
        </w:rPr>
        <w:t xml:space="preserve">som </w:t>
      </w:r>
      <w:r w:rsidR="00474D44" w:rsidRPr="00C23054">
        <w:rPr>
          <w:sz w:val="22"/>
          <w:szCs w:val="22"/>
        </w:rPr>
        <w:t xml:space="preserve">kan gjøre det vanskelig </w:t>
      </w:r>
      <w:r w:rsidR="00C93145" w:rsidRPr="00C23054">
        <w:rPr>
          <w:sz w:val="22"/>
          <w:szCs w:val="22"/>
        </w:rPr>
        <w:t xml:space="preserve">å nå </w:t>
      </w:r>
      <w:r w:rsidR="008D0679" w:rsidRPr="00C23054">
        <w:rPr>
          <w:sz w:val="22"/>
          <w:szCs w:val="22"/>
        </w:rPr>
        <w:t>d</w:t>
      </w:r>
      <w:r w:rsidR="007F40F1" w:rsidRPr="00C23054">
        <w:rPr>
          <w:sz w:val="22"/>
          <w:szCs w:val="22"/>
        </w:rPr>
        <w:t>isse</w:t>
      </w:r>
      <w:r w:rsidR="008D0679" w:rsidRPr="00C23054">
        <w:rPr>
          <w:sz w:val="22"/>
          <w:szCs w:val="22"/>
        </w:rPr>
        <w:t xml:space="preserve"> </w:t>
      </w:r>
      <w:r w:rsidR="00C93145" w:rsidRPr="00C23054">
        <w:rPr>
          <w:sz w:val="22"/>
          <w:szCs w:val="22"/>
        </w:rPr>
        <w:t>målene</w:t>
      </w:r>
      <w:r w:rsidR="007F40F1" w:rsidRPr="00C23054">
        <w:rPr>
          <w:sz w:val="22"/>
          <w:szCs w:val="22"/>
        </w:rPr>
        <w:t>?</w:t>
      </w:r>
      <w:r w:rsidR="0093141D" w:rsidRPr="00C23054">
        <w:rPr>
          <w:sz w:val="22"/>
          <w:szCs w:val="22"/>
        </w:rPr>
        <w:t xml:space="preserve"> ]</w:t>
      </w:r>
    </w:p>
    <w:p w14:paraId="30E8E41F" w14:textId="77777777" w:rsidR="0093141D" w:rsidRPr="00C23054" w:rsidRDefault="0093141D" w:rsidP="0090026E">
      <w:pPr>
        <w:spacing w:before="100" w:beforeAutospacing="1" w:after="100" w:afterAutospacing="1"/>
        <w:ind w:left="-284" w:right="-286"/>
        <w:contextualSpacing/>
        <w:rPr>
          <w:sz w:val="22"/>
          <w:szCs w:val="22"/>
        </w:rPr>
      </w:pPr>
    </w:p>
    <w:p w14:paraId="71844084" w14:textId="16F45D98" w:rsidR="00A853F1" w:rsidRPr="00C23054" w:rsidRDefault="0017768F" w:rsidP="0090026E">
      <w:pPr>
        <w:spacing w:before="100" w:beforeAutospacing="1" w:after="100" w:afterAutospacing="1"/>
        <w:ind w:left="-284" w:right="-286"/>
        <w:contextualSpacing/>
        <w:rPr>
          <w:sz w:val="22"/>
          <w:szCs w:val="22"/>
        </w:rPr>
      </w:pPr>
      <w:r w:rsidRPr="00C23054">
        <w:rPr>
          <w:sz w:val="22"/>
          <w:szCs w:val="22"/>
        </w:rPr>
        <w:t>Eksempel på oppsett av arbeidspakker:</w:t>
      </w:r>
    </w:p>
    <w:p w14:paraId="4C42B870" w14:textId="77777777" w:rsidR="007A28C2" w:rsidRDefault="007A28C2" w:rsidP="007A28C2"/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7A28C2" w14:paraId="362F067C" w14:textId="77777777" w:rsidTr="002F451A">
        <w:tc>
          <w:tcPr>
            <w:tcW w:w="9207" w:type="dxa"/>
          </w:tcPr>
          <w:p w14:paraId="36AA7EA6" w14:textId="77777777" w:rsidR="007A28C2" w:rsidRPr="00897B24" w:rsidRDefault="007A28C2" w:rsidP="001D586A">
            <w:pPr>
              <w:rPr>
                <w:b/>
                <w:sz w:val="22"/>
                <w:szCs w:val="22"/>
              </w:rPr>
            </w:pPr>
            <w:r w:rsidRPr="00897B24">
              <w:rPr>
                <w:b/>
                <w:sz w:val="22"/>
                <w:szCs w:val="22"/>
              </w:rPr>
              <w:t>Arbeidspakke 1</w:t>
            </w:r>
          </w:p>
          <w:p w14:paraId="45C9779A" w14:textId="77777777" w:rsidR="007A28C2" w:rsidRDefault="007A28C2" w:rsidP="001D586A">
            <w:r w:rsidRPr="00897B24">
              <w:rPr>
                <w:sz w:val="22"/>
                <w:szCs w:val="22"/>
              </w:rPr>
              <w:t>Delmål 1 (M1)</w:t>
            </w:r>
          </w:p>
          <w:p w14:paraId="5CFE2BDB" w14:textId="77777777" w:rsidR="007A28C2" w:rsidRPr="00897B24" w:rsidRDefault="007A28C2" w:rsidP="001D586A">
            <w:pPr>
              <w:rPr>
                <w:sz w:val="22"/>
                <w:szCs w:val="22"/>
              </w:rPr>
            </w:pPr>
          </w:p>
          <w:p w14:paraId="1DE55364" w14:textId="77777777" w:rsidR="007A28C2" w:rsidRPr="00897B24" w:rsidRDefault="007A28C2" w:rsidP="001D586A">
            <w:pPr>
              <w:rPr>
                <w:sz w:val="22"/>
                <w:szCs w:val="22"/>
              </w:rPr>
            </w:pPr>
            <w:r w:rsidRPr="00897B24">
              <w:rPr>
                <w:sz w:val="22"/>
                <w:szCs w:val="22"/>
              </w:rPr>
              <w:t>Forskningsspørsmål 1.1</w:t>
            </w:r>
          </w:p>
          <w:p w14:paraId="01BCED36" w14:textId="280CEB04" w:rsidR="007A28C2" w:rsidRDefault="007A28C2" w:rsidP="001D586A">
            <w:r w:rsidRPr="00897B24">
              <w:rPr>
                <w:sz w:val="22"/>
                <w:szCs w:val="22"/>
              </w:rPr>
              <w:t>Løsningsforslag</w:t>
            </w:r>
            <w:r w:rsidR="00B20E73">
              <w:rPr>
                <w:sz w:val="22"/>
                <w:szCs w:val="22"/>
              </w:rPr>
              <w:t>/metode</w:t>
            </w:r>
            <w:r w:rsidRPr="00897B24">
              <w:rPr>
                <w:sz w:val="22"/>
                <w:szCs w:val="22"/>
              </w:rPr>
              <w:t xml:space="preserve"> 1.1</w:t>
            </w:r>
          </w:p>
          <w:p w14:paraId="47E4E7D7" w14:textId="77777777" w:rsidR="007A28C2" w:rsidRPr="00897B24" w:rsidRDefault="007A28C2" w:rsidP="001D586A">
            <w:pPr>
              <w:rPr>
                <w:sz w:val="22"/>
                <w:szCs w:val="22"/>
              </w:rPr>
            </w:pPr>
          </w:p>
          <w:p w14:paraId="339EF7ED" w14:textId="77777777" w:rsidR="007A28C2" w:rsidRPr="00897B24" w:rsidRDefault="007A28C2" w:rsidP="001D586A">
            <w:pPr>
              <w:rPr>
                <w:sz w:val="22"/>
                <w:szCs w:val="22"/>
              </w:rPr>
            </w:pPr>
            <w:r w:rsidRPr="00897B24">
              <w:rPr>
                <w:sz w:val="22"/>
                <w:szCs w:val="22"/>
              </w:rPr>
              <w:t>Forskningsspørsmål 1.2</w:t>
            </w:r>
          </w:p>
          <w:p w14:paraId="749A2140" w14:textId="3DEA01D8" w:rsidR="007A28C2" w:rsidRDefault="007A28C2" w:rsidP="001D586A">
            <w:r w:rsidRPr="00897B24">
              <w:rPr>
                <w:sz w:val="22"/>
                <w:szCs w:val="22"/>
              </w:rPr>
              <w:t>Løsningsforslag</w:t>
            </w:r>
            <w:r w:rsidR="00B20E73">
              <w:rPr>
                <w:sz w:val="22"/>
                <w:szCs w:val="22"/>
              </w:rPr>
              <w:t>/metode</w:t>
            </w:r>
            <w:r w:rsidRPr="00897B24">
              <w:rPr>
                <w:sz w:val="22"/>
                <w:szCs w:val="22"/>
              </w:rPr>
              <w:t xml:space="preserve"> 1.2</w:t>
            </w:r>
          </w:p>
          <w:p w14:paraId="57FA9281" w14:textId="77777777" w:rsidR="007A28C2" w:rsidRPr="00897B24" w:rsidRDefault="007A28C2" w:rsidP="001D586A">
            <w:pPr>
              <w:rPr>
                <w:sz w:val="22"/>
                <w:szCs w:val="22"/>
              </w:rPr>
            </w:pPr>
          </w:p>
          <w:p w14:paraId="42D33B40" w14:textId="77777777" w:rsidR="007A28C2" w:rsidRPr="00897B24" w:rsidRDefault="007A28C2" w:rsidP="001D586A">
            <w:pPr>
              <w:rPr>
                <w:sz w:val="22"/>
                <w:szCs w:val="22"/>
              </w:rPr>
            </w:pPr>
            <w:r w:rsidRPr="00897B24">
              <w:rPr>
                <w:sz w:val="22"/>
                <w:szCs w:val="22"/>
              </w:rPr>
              <w:t>Forskningsspørsmål 1.3</w:t>
            </w:r>
          </w:p>
          <w:p w14:paraId="3C94DEAA" w14:textId="55557E4E" w:rsidR="007A28C2" w:rsidRDefault="007A28C2" w:rsidP="001D586A">
            <w:r w:rsidRPr="00897B24">
              <w:rPr>
                <w:sz w:val="22"/>
                <w:szCs w:val="22"/>
              </w:rPr>
              <w:t>Løsningsforslag</w:t>
            </w:r>
            <w:r w:rsidR="00B20E73">
              <w:rPr>
                <w:sz w:val="22"/>
                <w:szCs w:val="22"/>
              </w:rPr>
              <w:t>/metode</w:t>
            </w:r>
            <w:r w:rsidRPr="00897B24">
              <w:rPr>
                <w:sz w:val="22"/>
                <w:szCs w:val="22"/>
              </w:rPr>
              <w:t xml:space="preserve"> 1.3</w:t>
            </w:r>
          </w:p>
        </w:tc>
      </w:tr>
    </w:tbl>
    <w:p w14:paraId="45189E03" w14:textId="77777777" w:rsidR="007A28C2" w:rsidRDefault="007A28C2" w:rsidP="007A28C2"/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7A28C2" w14:paraId="48715409" w14:textId="77777777" w:rsidTr="002F451A">
        <w:tc>
          <w:tcPr>
            <w:tcW w:w="9207" w:type="dxa"/>
          </w:tcPr>
          <w:p w14:paraId="5C72A032" w14:textId="77777777" w:rsidR="007A28C2" w:rsidRPr="00897B24" w:rsidRDefault="007A28C2" w:rsidP="001D586A">
            <w:pPr>
              <w:rPr>
                <w:b/>
                <w:sz w:val="22"/>
                <w:szCs w:val="22"/>
              </w:rPr>
            </w:pPr>
            <w:r w:rsidRPr="00897B24">
              <w:rPr>
                <w:b/>
                <w:sz w:val="22"/>
                <w:szCs w:val="22"/>
              </w:rPr>
              <w:t xml:space="preserve">Arbeidspakke </w:t>
            </w:r>
            <w:r>
              <w:rPr>
                <w:b/>
              </w:rPr>
              <w:t>2</w:t>
            </w:r>
          </w:p>
          <w:p w14:paraId="34788677" w14:textId="77777777" w:rsidR="007A28C2" w:rsidRDefault="007A28C2" w:rsidP="001D586A">
            <w:r w:rsidRPr="00897B24">
              <w:rPr>
                <w:sz w:val="22"/>
                <w:szCs w:val="22"/>
              </w:rPr>
              <w:t xml:space="preserve">Delmål </w:t>
            </w:r>
            <w:r>
              <w:t>2</w:t>
            </w:r>
            <w:r w:rsidRPr="00897B24">
              <w:rPr>
                <w:sz w:val="22"/>
                <w:szCs w:val="22"/>
              </w:rPr>
              <w:t xml:space="preserve"> (M</w:t>
            </w:r>
            <w:r>
              <w:t>2</w:t>
            </w:r>
            <w:r w:rsidRPr="00897B24">
              <w:rPr>
                <w:sz w:val="22"/>
                <w:szCs w:val="22"/>
              </w:rPr>
              <w:t>)</w:t>
            </w:r>
          </w:p>
          <w:p w14:paraId="0ECB5714" w14:textId="77777777" w:rsidR="007A28C2" w:rsidRPr="00897B24" w:rsidRDefault="007A28C2" w:rsidP="001D586A">
            <w:pPr>
              <w:rPr>
                <w:sz w:val="22"/>
                <w:szCs w:val="22"/>
              </w:rPr>
            </w:pPr>
          </w:p>
          <w:p w14:paraId="29D8578F" w14:textId="77777777" w:rsidR="007A28C2" w:rsidRPr="00897B24" w:rsidRDefault="007A28C2" w:rsidP="001D586A">
            <w:pPr>
              <w:rPr>
                <w:sz w:val="22"/>
                <w:szCs w:val="22"/>
              </w:rPr>
            </w:pPr>
            <w:r w:rsidRPr="00897B24">
              <w:rPr>
                <w:sz w:val="22"/>
                <w:szCs w:val="22"/>
              </w:rPr>
              <w:t xml:space="preserve">Forskningsspørsmål </w:t>
            </w:r>
            <w:r>
              <w:t>2</w:t>
            </w:r>
            <w:r w:rsidRPr="00897B24">
              <w:rPr>
                <w:sz w:val="22"/>
                <w:szCs w:val="22"/>
              </w:rPr>
              <w:t>.1</w:t>
            </w:r>
          </w:p>
          <w:p w14:paraId="6BA3D2C0" w14:textId="4BDB5113" w:rsidR="007A28C2" w:rsidRDefault="007A28C2" w:rsidP="001D586A">
            <w:r w:rsidRPr="00897B24">
              <w:rPr>
                <w:sz w:val="22"/>
                <w:szCs w:val="22"/>
              </w:rPr>
              <w:t>Løsningsforslag</w:t>
            </w:r>
            <w:r w:rsidR="00B20E73">
              <w:rPr>
                <w:sz w:val="22"/>
                <w:szCs w:val="22"/>
              </w:rPr>
              <w:t>/metode</w:t>
            </w:r>
            <w:r w:rsidRPr="00897B24">
              <w:rPr>
                <w:sz w:val="22"/>
                <w:szCs w:val="22"/>
              </w:rPr>
              <w:t xml:space="preserve"> </w:t>
            </w:r>
            <w:r>
              <w:t>2</w:t>
            </w:r>
            <w:r w:rsidRPr="00897B24">
              <w:rPr>
                <w:sz w:val="22"/>
                <w:szCs w:val="22"/>
              </w:rPr>
              <w:t>.1</w:t>
            </w:r>
          </w:p>
          <w:p w14:paraId="06D90CBC" w14:textId="77777777" w:rsidR="007A28C2" w:rsidRPr="00897B24" w:rsidRDefault="007A28C2" w:rsidP="001D586A">
            <w:pPr>
              <w:rPr>
                <w:sz w:val="22"/>
                <w:szCs w:val="22"/>
              </w:rPr>
            </w:pPr>
          </w:p>
          <w:p w14:paraId="4FCA3ADF" w14:textId="77777777" w:rsidR="007A28C2" w:rsidRPr="00897B24" w:rsidRDefault="007A28C2" w:rsidP="001D586A">
            <w:pPr>
              <w:rPr>
                <w:sz w:val="22"/>
                <w:szCs w:val="22"/>
              </w:rPr>
            </w:pPr>
            <w:r w:rsidRPr="00897B24">
              <w:rPr>
                <w:sz w:val="22"/>
                <w:szCs w:val="22"/>
              </w:rPr>
              <w:t xml:space="preserve">Forskningsspørsmål </w:t>
            </w:r>
            <w:r>
              <w:t>2</w:t>
            </w:r>
            <w:r w:rsidRPr="00897B24">
              <w:rPr>
                <w:sz w:val="22"/>
                <w:szCs w:val="22"/>
              </w:rPr>
              <w:t>.2</w:t>
            </w:r>
          </w:p>
          <w:p w14:paraId="152BB2A6" w14:textId="37C21E78" w:rsidR="007A28C2" w:rsidRDefault="007A28C2" w:rsidP="001D586A">
            <w:r w:rsidRPr="00897B24">
              <w:rPr>
                <w:sz w:val="22"/>
                <w:szCs w:val="22"/>
              </w:rPr>
              <w:t>Løsningsforslag</w:t>
            </w:r>
            <w:r w:rsidR="00B20E73">
              <w:rPr>
                <w:sz w:val="22"/>
                <w:szCs w:val="22"/>
              </w:rPr>
              <w:t>/metode</w:t>
            </w:r>
            <w:r w:rsidRPr="00897B24">
              <w:rPr>
                <w:sz w:val="22"/>
                <w:szCs w:val="22"/>
              </w:rPr>
              <w:t xml:space="preserve"> </w:t>
            </w:r>
            <w:r>
              <w:t>2</w:t>
            </w:r>
            <w:r w:rsidRPr="00897B24">
              <w:rPr>
                <w:sz w:val="22"/>
                <w:szCs w:val="22"/>
              </w:rPr>
              <w:t>.2</w:t>
            </w:r>
          </w:p>
        </w:tc>
      </w:tr>
    </w:tbl>
    <w:p w14:paraId="64DDA8E6" w14:textId="600F7685" w:rsidR="00860AA2" w:rsidRDefault="00860AA2" w:rsidP="003334CB">
      <w:pPr>
        <w:spacing w:before="100" w:beforeAutospacing="1" w:after="100" w:afterAutospacing="1"/>
        <w:ind w:left="-284" w:right="-286"/>
        <w:contextualSpacing/>
      </w:pPr>
    </w:p>
    <w:p w14:paraId="35198D46" w14:textId="209F1FCF" w:rsidR="00997567" w:rsidRPr="00C23054" w:rsidRDefault="00997567" w:rsidP="003334CB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>Forskningsetikk</w:t>
      </w:r>
      <w:r w:rsidRPr="00C23054">
        <w:rPr>
          <w:b/>
          <w:sz w:val="22"/>
          <w:szCs w:val="22"/>
        </w:rPr>
        <w:br/>
      </w:r>
      <w:r w:rsidRPr="00C23054">
        <w:rPr>
          <w:sz w:val="22"/>
          <w:szCs w:val="22"/>
        </w:rPr>
        <w:t>[Det skal tas stilling til om det er etiske problemstillinger knyttet til gjennomføringen av prosjekte</w:t>
      </w:r>
      <w:bookmarkStart w:id="0" w:name="_GoBack"/>
      <w:bookmarkEnd w:id="0"/>
      <w:r w:rsidRPr="00C23054">
        <w:rPr>
          <w:sz w:val="22"/>
          <w:szCs w:val="22"/>
        </w:rPr>
        <w:t xml:space="preserve">t og utnyttelse av resultatene. Sjekk </w:t>
      </w:r>
      <w:hyperlink r:id="rId8" w:history="1">
        <w:r w:rsidRPr="00C23054">
          <w:rPr>
            <w:rStyle w:val="Hyperkobling"/>
            <w:sz w:val="22"/>
            <w:szCs w:val="22"/>
          </w:rPr>
          <w:t>www.etikkom.no</w:t>
        </w:r>
      </w:hyperlink>
      <w:r w:rsidRPr="00C23054">
        <w:rPr>
          <w:sz w:val="22"/>
          <w:szCs w:val="22"/>
        </w:rPr>
        <w:t xml:space="preserve"> ]</w:t>
      </w:r>
    </w:p>
    <w:p w14:paraId="2BFCD91F" w14:textId="77777777" w:rsidR="00C23054" w:rsidRPr="004219F0" w:rsidRDefault="00C23054" w:rsidP="003334CB">
      <w:pPr>
        <w:ind w:left="-284" w:right="-286"/>
        <w:rPr>
          <w:b/>
          <w:color w:val="1F497D" w:themeColor="text2"/>
          <w:sz w:val="22"/>
          <w:szCs w:val="22"/>
        </w:rPr>
      </w:pPr>
    </w:p>
    <w:p w14:paraId="704001F6" w14:textId="3A52FC1F" w:rsidR="00413B8E" w:rsidRDefault="00315E03" w:rsidP="003334CB">
      <w:pPr>
        <w:ind w:left="-284" w:right="-286"/>
        <w:rPr>
          <w:b/>
          <w:color w:val="1F497D" w:themeColor="text2"/>
          <w:sz w:val="28"/>
          <w:szCs w:val="28"/>
        </w:rPr>
      </w:pPr>
      <w:r w:rsidRPr="00646852">
        <w:rPr>
          <w:b/>
          <w:color w:val="1F497D" w:themeColor="text2"/>
          <w:sz w:val="28"/>
          <w:szCs w:val="28"/>
        </w:rPr>
        <w:lastRenderedPageBreak/>
        <w:t xml:space="preserve">DEL </w:t>
      </w:r>
      <w:r>
        <w:rPr>
          <w:b/>
          <w:color w:val="1F497D" w:themeColor="text2"/>
          <w:sz w:val="28"/>
          <w:szCs w:val="28"/>
        </w:rPr>
        <w:t>4</w:t>
      </w:r>
      <w:r w:rsidRPr="00646852">
        <w:rPr>
          <w:b/>
          <w:color w:val="1F497D" w:themeColor="text2"/>
          <w:sz w:val="28"/>
          <w:szCs w:val="28"/>
        </w:rPr>
        <w:t xml:space="preserve">: </w:t>
      </w:r>
      <w:r>
        <w:rPr>
          <w:b/>
          <w:color w:val="1F497D" w:themeColor="text2"/>
          <w:sz w:val="28"/>
          <w:szCs w:val="28"/>
        </w:rPr>
        <w:t>Prosjektorganisering</w:t>
      </w:r>
    </w:p>
    <w:p w14:paraId="1C9F1020" w14:textId="77777777" w:rsidR="00315E03" w:rsidRPr="004219F0" w:rsidRDefault="00315E03" w:rsidP="003334CB">
      <w:pPr>
        <w:ind w:left="-284" w:right="-286"/>
        <w:rPr>
          <w:sz w:val="22"/>
          <w:szCs w:val="22"/>
        </w:rPr>
      </w:pPr>
    </w:p>
    <w:p w14:paraId="62981BEC" w14:textId="28763D28" w:rsidR="00413B8E" w:rsidRPr="0090026E" w:rsidRDefault="00CA5B7C" w:rsidP="003334CB">
      <w:pPr>
        <w:ind w:left="-284" w:right="-286"/>
        <w:rPr>
          <w:b/>
          <w:sz w:val="22"/>
          <w:szCs w:val="22"/>
        </w:rPr>
      </w:pPr>
      <w:r w:rsidRPr="0090026E">
        <w:rPr>
          <w:b/>
          <w:sz w:val="22"/>
          <w:szCs w:val="22"/>
        </w:rPr>
        <w:t>6. Prosjektleder og prosjektgruppe</w:t>
      </w:r>
    </w:p>
    <w:p w14:paraId="04B147CA" w14:textId="13E1BBCC" w:rsidR="00413B8E" w:rsidRPr="0090026E" w:rsidRDefault="00CA5B7C" w:rsidP="003334CB">
      <w:pPr>
        <w:ind w:left="-284" w:right="-286"/>
        <w:rPr>
          <w:sz w:val="22"/>
          <w:szCs w:val="22"/>
        </w:rPr>
      </w:pPr>
      <w:r w:rsidRPr="0090026E">
        <w:rPr>
          <w:sz w:val="22"/>
          <w:szCs w:val="22"/>
        </w:rPr>
        <w:t>[</w:t>
      </w:r>
      <w:r w:rsidR="00315E03" w:rsidRPr="0090026E">
        <w:rPr>
          <w:sz w:val="22"/>
          <w:szCs w:val="22"/>
        </w:rPr>
        <w:t xml:space="preserve">Hvorfor er dere kvalifisert til å gjøre dette arbeidet? Har prosjektgruppen riktig kompetanse? Hvem er ansvarlig for gjennomføring av de ulike arbeidspakkene A1, A2 </w:t>
      </w:r>
      <w:proofErr w:type="gramStart"/>
      <w:r w:rsidR="00315E03" w:rsidRPr="0090026E">
        <w:rPr>
          <w:sz w:val="22"/>
          <w:szCs w:val="22"/>
        </w:rPr>
        <w:t>osv.</w:t>
      </w:r>
      <w:r w:rsidRPr="0090026E">
        <w:rPr>
          <w:sz w:val="22"/>
          <w:szCs w:val="22"/>
        </w:rPr>
        <w:t xml:space="preserve"> ]</w:t>
      </w:r>
      <w:proofErr w:type="gramEnd"/>
      <w:r w:rsidR="00315E03" w:rsidRPr="0090026E">
        <w:rPr>
          <w:sz w:val="22"/>
          <w:szCs w:val="22"/>
        </w:rPr>
        <w:t xml:space="preserve"> </w:t>
      </w:r>
    </w:p>
    <w:p w14:paraId="79830A6C" w14:textId="77777777" w:rsidR="0090026E" w:rsidRPr="0090026E" w:rsidRDefault="0090026E" w:rsidP="003334CB">
      <w:pPr>
        <w:ind w:left="-284" w:right="-286"/>
        <w:rPr>
          <w:sz w:val="22"/>
          <w:szCs w:val="22"/>
        </w:rPr>
      </w:pPr>
    </w:p>
    <w:p w14:paraId="64ED9851" w14:textId="31D40EB9" w:rsidR="00413B8E" w:rsidRPr="0090026E" w:rsidRDefault="00271F2E" w:rsidP="003334CB">
      <w:pPr>
        <w:tabs>
          <w:tab w:val="center" w:pos="4535"/>
        </w:tabs>
        <w:ind w:left="-284" w:right="-286"/>
        <w:rPr>
          <w:b/>
          <w:sz w:val="22"/>
          <w:szCs w:val="22"/>
        </w:rPr>
      </w:pPr>
      <w:r>
        <w:rPr>
          <w:b/>
          <w:sz w:val="22"/>
          <w:szCs w:val="22"/>
        </w:rPr>
        <w:t>7. A</w:t>
      </w:r>
      <w:r w:rsidR="00CA5B7C" w:rsidRPr="0090026E">
        <w:rPr>
          <w:b/>
          <w:sz w:val="22"/>
          <w:szCs w:val="22"/>
        </w:rPr>
        <w:t>ktiviteter i prosjektet</w:t>
      </w:r>
      <w:r w:rsidR="00413B8E" w:rsidRPr="0090026E">
        <w:rPr>
          <w:b/>
          <w:sz w:val="22"/>
          <w:szCs w:val="22"/>
        </w:rPr>
        <w:tab/>
      </w:r>
    </w:p>
    <w:p w14:paraId="3E699456" w14:textId="49F969A5" w:rsidR="00413B8E" w:rsidRPr="0090026E" w:rsidRDefault="00726DD7" w:rsidP="001D5D6C">
      <w:pPr>
        <w:tabs>
          <w:tab w:val="center" w:pos="4535"/>
        </w:tabs>
        <w:ind w:left="-284" w:right="-286"/>
        <w:rPr>
          <w:sz w:val="22"/>
          <w:szCs w:val="22"/>
        </w:rPr>
      </w:pPr>
      <w:r w:rsidRPr="0090026E">
        <w:rPr>
          <w:sz w:val="22"/>
          <w:szCs w:val="22"/>
        </w:rPr>
        <w:t>[</w:t>
      </w:r>
      <w:r w:rsidR="008B272D" w:rsidRPr="0090026E">
        <w:rPr>
          <w:sz w:val="22"/>
          <w:szCs w:val="22"/>
        </w:rPr>
        <w:t xml:space="preserve">En arbeidspakke </w:t>
      </w:r>
      <w:r w:rsidR="0097296A">
        <w:rPr>
          <w:sz w:val="22"/>
          <w:szCs w:val="22"/>
        </w:rPr>
        <w:t>kan inneholde flere løsningsforslag</w:t>
      </w:r>
      <w:r w:rsidR="008B272D" w:rsidRPr="0090026E">
        <w:rPr>
          <w:sz w:val="22"/>
          <w:szCs w:val="22"/>
        </w:rPr>
        <w:t xml:space="preserve">. I dette avsnittet skal dere gi en kort beskrivelse av </w:t>
      </w:r>
      <w:r w:rsidR="0097296A">
        <w:rPr>
          <w:sz w:val="22"/>
          <w:szCs w:val="22"/>
        </w:rPr>
        <w:t>løsningsforslagene</w:t>
      </w:r>
      <w:r w:rsidR="008B272D" w:rsidRPr="0090026E">
        <w:rPr>
          <w:sz w:val="22"/>
          <w:szCs w:val="22"/>
        </w:rPr>
        <w:t xml:space="preserve"> </w:t>
      </w:r>
      <w:r w:rsidR="00413B8E" w:rsidRPr="0090026E">
        <w:rPr>
          <w:sz w:val="22"/>
          <w:szCs w:val="22"/>
        </w:rPr>
        <w:t xml:space="preserve">som vil inngå i prosjektet. </w:t>
      </w:r>
      <w:r w:rsidR="00331A40">
        <w:rPr>
          <w:sz w:val="22"/>
          <w:szCs w:val="22"/>
        </w:rPr>
        <w:t>Et løsningsforslag</w:t>
      </w:r>
      <w:r w:rsidR="00413B8E" w:rsidRPr="0090026E">
        <w:rPr>
          <w:sz w:val="22"/>
          <w:szCs w:val="22"/>
        </w:rPr>
        <w:t xml:space="preserve"> skal </w:t>
      </w:r>
      <w:r w:rsidR="00DC5B6F">
        <w:rPr>
          <w:sz w:val="22"/>
          <w:szCs w:val="22"/>
        </w:rPr>
        <w:t xml:space="preserve">enten kategoriseres som </w:t>
      </w:r>
      <w:r w:rsidR="00413B8E" w:rsidRPr="0090026E">
        <w:rPr>
          <w:sz w:val="22"/>
          <w:szCs w:val="22"/>
        </w:rPr>
        <w:t xml:space="preserve">"Industriell forskning" </w:t>
      </w:r>
      <w:r w:rsidR="00413B8E" w:rsidRPr="0090026E">
        <w:rPr>
          <w:i/>
          <w:sz w:val="22"/>
          <w:szCs w:val="22"/>
        </w:rPr>
        <w:t>eller</w:t>
      </w:r>
      <w:r w:rsidR="00413B8E" w:rsidRPr="0090026E">
        <w:rPr>
          <w:sz w:val="22"/>
          <w:szCs w:val="22"/>
        </w:rPr>
        <w:t xml:space="preserve"> "Eksperimentell utvikling", se </w:t>
      </w:r>
      <w:hyperlink r:id="rId9" w:tgtFrame="_blank" w:history="1">
        <w:r w:rsidR="00413B8E" w:rsidRPr="0090026E">
          <w:rPr>
            <w:rStyle w:val="Hyperkobling"/>
            <w:sz w:val="22"/>
            <w:szCs w:val="22"/>
          </w:rPr>
          <w:t>definisjon av disse to begrepene</w:t>
        </w:r>
      </w:hyperlink>
      <w:r w:rsidR="00413B8E" w:rsidRPr="0090026E">
        <w:rPr>
          <w:sz w:val="22"/>
          <w:szCs w:val="22"/>
        </w:rPr>
        <w:t>, som er knyttet til regelverket for statsstøtte til FoU. Beskrivelsen av hver</w:t>
      </w:r>
      <w:r w:rsidR="00331A40">
        <w:rPr>
          <w:sz w:val="22"/>
          <w:szCs w:val="22"/>
        </w:rPr>
        <w:t>t</w:t>
      </w:r>
      <w:r w:rsidR="00413B8E" w:rsidRPr="0090026E">
        <w:rPr>
          <w:sz w:val="22"/>
          <w:szCs w:val="22"/>
        </w:rPr>
        <w:t xml:space="preserve"> </w:t>
      </w:r>
      <w:r w:rsidR="00331A40">
        <w:rPr>
          <w:sz w:val="22"/>
          <w:szCs w:val="22"/>
        </w:rPr>
        <w:t>løsningsforslag</w:t>
      </w:r>
      <w:r w:rsidR="00413B8E" w:rsidRPr="0090026E">
        <w:rPr>
          <w:sz w:val="22"/>
          <w:szCs w:val="22"/>
        </w:rPr>
        <w:t xml:space="preserve"> </w:t>
      </w:r>
      <w:r w:rsidR="00315955" w:rsidRPr="0090026E">
        <w:rPr>
          <w:sz w:val="22"/>
          <w:szCs w:val="22"/>
        </w:rPr>
        <w:t xml:space="preserve">og fordeling på kategori </w:t>
      </w:r>
      <w:r w:rsidR="00413B8E" w:rsidRPr="0090026E">
        <w:rPr>
          <w:sz w:val="22"/>
          <w:szCs w:val="22"/>
        </w:rPr>
        <w:t xml:space="preserve">skal </w:t>
      </w:r>
      <w:r w:rsidR="00315955" w:rsidRPr="0090026E">
        <w:rPr>
          <w:sz w:val="22"/>
          <w:szCs w:val="22"/>
        </w:rPr>
        <w:t>gjøres</w:t>
      </w:r>
      <w:r w:rsidR="008B272D" w:rsidRPr="0090026E">
        <w:rPr>
          <w:sz w:val="22"/>
          <w:szCs w:val="22"/>
        </w:rPr>
        <w:t xml:space="preserve"> i tabellen </w:t>
      </w:r>
      <w:r w:rsidR="00315955" w:rsidRPr="0090026E">
        <w:rPr>
          <w:sz w:val="22"/>
          <w:szCs w:val="22"/>
        </w:rPr>
        <w:t>nedenfor</w:t>
      </w:r>
      <w:r w:rsidR="001D5D6C">
        <w:rPr>
          <w:sz w:val="22"/>
          <w:szCs w:val="22"/>
        </w:rPr>
        <w:t xml:space="preserve">. Det skal være en sammenheng mellom </w:t>
      </w:r>
      <w:r w:rsidR="00451CEA">
        <w:rPr>
          <w:sz w:val="22"/>
          <w:szCs w:val="22"/>
        </w:rPr>
        <w:t xml:space="preserve">leveranser fra arbeidspakkene og </w:t>
      </w:r>
      <w:r w:rsidR="00ED7B38">
        <w:rPr>
          <w:sz w:val="22"/>
          <w:szCs w:val="22"/>
        </w:rPr>
        <w:t>framdriftsplanen</w:t>
      </w:r>
      <w:r w:rsidR="00451CEA">
        <w:rPr>
          <w:sz w:val="22"/>
          <w:szCs w:val="22"/>
        </w:rPr>
        <w:t xml:space="preserve"> i søknadsskjema</w:t>
      </w:r>
      <w:r w:rsidRPr="0090026E">
        <w:rPr>
          <w:sz w:val="22"/>
          <w:szCs w:val="22"/>
        </w:rPr>
        <w:t>]</w:t>
      </w:r>
    </w:p>
    <w:p w14:paraId="70901B09" w14:textId="77777777" w:rsidR="008B272D" w:rsidRPr="008B272D" w:rsidRDefault="008B272D" w:rsidP="0090026E">
      <w:pPr>
        <w:ind w:left="-284" w:right="-286"/>
        <w:rPr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969"/>
        <w:gridCol w:w="1418"/>
        <w:gridCol w:w="1588"/>
        <w:gridCol w:w="1559"/>
      </w:tblGrid>
      <w:tr w:rsidR="00CA5B7C" w:rsidRPr="003C66EA" w14:paraId="5CC36A33" w14:textId="77777777" w:rsidTr="00E757FA">
        <w:tc>
          <w:tcPr>
            <w:tcW w:w="964" w:type="dxa"/>
            <w:shd w:val="clear" w:color="auto" w:fill="auto"/>
          </w:tcPr>
          <w:p w14:paraId="736C7457" w14:textId="77777777" w:rsidR="00CA5B7C" w:rsidRPr="00E604A2" w:rsidRDefault="00CA5B7C" w:rsidP="00E757FA">
            <w:pPr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>Nr.</w:t>
            </w:r>
          </w:p>
        </w:tc>
        <w:tc>
          <w:tcPr>
            <w:tcW w:w="3969" w:type="dxa"/>
            <w:shd w:val="clear" w:color="auto" w:fill="auto"/>
          </w:tcPr>
          <w:p w14:paraId="22B82A4A" w14:textId="33322BF2" w:rsidR="00CA5B7C" w:rsidRPr="00E604A2" w:rsidRDefault="00CA5B7C" w:rsidP="0090026E">
            <w:pPr>
              <w:ind w:left="142"/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>Faglig innhold</w:t>
            </w:r>
          </w:p>
        </w:tc>
        <w:tc>
          <w:tcPr>
            <w:tcW w:w="1418" w:type="dxa"/>
          </w:tcPr>
          <w:p w14:paraId="422A1F1D" w14:textId="1F36EA15" w:rsidR="00CA5B7C" w:rsidRPr="00E604A2" w:rsidRDefault="00CA5B7C" w:rsidP="0090026E">
            <w:pPr>
              <w:ind w:left="142"/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 xml:space="preserve">Kostnad Industriell </w:t>
            </w:r>
            <w:r w:rsidR="00C23054" w:rsidRPr="00E604A2">
              <w:rPr>
                <w:b/>
                <w:i/>
                <w:sz w:val="18"/>
                <w:szCs w:val="18"/>
              </w:rPr>
              <w:t>forskning</w:t>
            </w:r>
            <w:r w:rsidRPr="00E604A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64F87359" w14:textId="2B31CC8F" w:rsidR="00CA5B7C" w:rsidRPr="00E604A2" w:rsidRDefault="00CA5B7C" w:rsidP="0090026E">
            <w:pPr>
              <w:ind w:left="142"/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>Kostnad Eksperimentell utvikling</w:t>
            </w:r>
          </w:p>
        </w:tc>
        <w:tc>
          <w:tcPr>
            <w:tcW w:w="1559" w:type="dxa"/>
            <w:shd w:val="clear" w:color="auto" w:fill="auto"/>
          </w:tcPr>
          <w:p w14:paraId="2A6E190A" w14:textId="0F7C2143" w:rsidR="00CA5B7C" w:rsidRPr="00E604A2" w:rsidRDefault="00CA5B7C" w:rsidP="0090026E">
            <w:pPr>
              <w:ind w:left="142"/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>Kostnader totalt (1000)</w:t>
            </w:r>
          </w:p>
        </w:tc>
      </w:tr>
      <w:tr w:rsidR="00413B8E" w:rsidRPr="003C66EA" w14:paraId="6DE95941" w14:textId="77777777" w:rsidTr="00E757FA">
        <w:tc>
          <w:tcPr>
            <w:tcW w:w="964" w:type="dxa"/>
            <w:shd w:val="clear" w:color="auto" w:fill="auto"/>
          </w:tcPr>
          <w:p w14:paraId="4FCE1100" w14:textId="0F4870A3" w:rsidR="00413B8E" w:rsidRPr="00E757FA" w:rsidRDefault="00E757FA" w:rsidP="00E757FA">
            <w:pPr>
              <w:rPr>
                <w:sz w:val="16"/>
                <w:szCs w:val="16"/>
              </w:rPr>
            </w:pPr>
            <w:r w:rsidRPr="00E757FA">
              <w:rPr>
                <w:sz w:val="16"/>
                <w:szCs w:val="16"/>
              </w:rPr>
              <w:t>Løsnings</w:t>
            </w:r>
            <w:r>
              <w:rPr>
                <w:sz w:val="16"/>
                <w:szCs w:val="16"/>
              </w:rPr>
              <w:t>-</w:t>
            </w:r>
            <w:r w:rsidRPr="00E757FA">
              <w:rPr>
                <w:sz w:val="16"/>
                <w:szCs w:val="16"/>
              </w:rPr>
              <w:t>forslag 1.1</w:t>
            </w:r>
          </w:p>
        </w:tc>
        <w:tc>
          <w:tcPr>
            <w:tcW w:w="3969" w:type="dxa"/>
            <w:shd w:val="clear" w:color="auto" w:fill="auto"/>
          </w:tcPr>
          <w:p w14:paraId="2F6F0B1C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0A1068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7243A73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3E3315B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</w:tr>
      <w:tr w:rsidR="00413B8E" w:rsidRPr="003C66EA" w14:paraId="3662D6BD" w14:textId="77777777" w:rsidTr="0090026E">
        <w:tc>
          <w:tcPr>
            <w:tcW w:w="964" w:type="dxa"/>
            <w:shd w:val="clear" w:color="auto" w:fill="auto"/>
          </w:tcPr>
          <w:p w14:paraId="2C1213B7" w14:textId="7B825EFB" w:rsidR="00413B8E" w:rsidRPr="00E604A2" w:rsidRDefault="00E757FA" w:rsidP="00E757FA">
            <w:pPr>
              <w:rPr>
                <w:sz w:val="18"/>
                <w:szCs w:val="18"/>
              </w:rPr>
            </w:pPr>
            <w:r w:rsidRPr="00E757FA">
              <w:rPr>
                <w:sz w:val="16"/>
                <w:szCs w:val="16"/>
              </w:rPr>
              <w:t>Løsnings</w:t>
            </w:r>
            <w:r>
              <w:rPr>
                <w:sz w:val="16"/>
                <w:szCs w:val="16"/>
              </w:rPr>
              <w:t>-</w:t>
            </w:r>
            <w:r w:rsidRPr="00E757FA">
              <w:rPr>
                <w:sz w:val="16"/>
                <w:szCs w:val="16"/>
              </w:rPr>
              <w:t>forslag 1.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C8B2C1F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2287689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5580E02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E1E2AF6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</w:tr>
      <w:tr w:rsidR="00413B8E" w:rsidRPr="003C66EA" w14:paraId="7138275E" w14:textId="77777777" w:rsidTr="0090026E">
        <w:tc>
          <w:tcPr>
            <w:tcW w:w="964" w:type="dxa"/>
            <w:tcBorders>
              <w:bottom w:val="single" w:sz="18" w:space="0" w:color="auto"/>
            </w:tcBorders>
            <w:shd w:val="clear" w:color="auto" w:fill="auto"/>
          </w:tcPr>
          <w:p w14:paraId="08D4F36B" w14:textId="77777777" w:rsidR="00413B8E" w:rsidRPr="00E604A2" w:rsidRDefault="00413B8E" w:rsidP="00E757FA">
            <w:pPr>
              <w:rPr>
                <w:sz w:val="18"/>
                <w:szCs w:val="18"/>
              </w:rPr>
            </w:pPr>
            <w:r w:rsidRPr="00E604A2">
              <w:rPr>
                <w:sz w:val="18"/>
                <w:szCs w:val="18"/>
              </w:rPr>
              <w:t>…..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6C8B12C8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E5C645D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shd w:val="clear" w:color="auto" w:fill="auto"/>
          </w:tcPr>
          <w:p w14:paraId="2983183B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25455E1C" w14:textId="77777777" w:rsidR="00413B8E" w:rsidRPr="00E604A2" w:rsidRDefault="00413B8E" w:rsidP="0090026E">
            <w:pPr>
              <w:ind w:left="142"/>
              <w:rPr>
                <w:sz w:val="18"/>
                <w:szCs w:val="18"/>
              </w:rPr>
            </w:pPr>
          </w:p>
        </w:tc>
      </w:tr>
      <w:tr w:rsidR="008B272D" w:rsidRPr="003C66EA" w14:paraId="79BA7449" w14:textId="77777777" w:rsidTr="0090026E">
        <w:tc>
          <w:tcPr>
            <w:tcW w:w="964" w:type="dxa"/>
            <w:tcBorders>
              <w:bottom w:val="single" w:sz="18" w:space="0" w:color="auto"/>
            </w:tcBorders>
            <w:shd w:val="clear" w:color="auto" w:fill="auto"/>
          </w:tcPr>
          <w:p w14:paraId="5FCA3528" w14:textId="77777777" w:rsidR="008B272D" w:rsidRPr="00E604A2" w:rsidRDefault="008B272D" w:rsidP="00E757F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6B662BE0" w14:textId="77777777" w:rsidR="008B272D" w:rsidRPr="00E604A2" w:rsidRDefault="008B272D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49AE233D" w14:textId="77777777" w:rsidR="008B272D" w:rsidRPr="00E604A2" w:rsidRDefault="008B272D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shd w:val="clear" w:color="auto" w:fill="auto"/>
          </w:tcPr>
          <w:p w14:paraId="388AC688" w14:textId="77777777" w:rsidR="008B272D" w:rsidRPr="00E604A2" w:rsidRDefault="008B272D" w:rsidP="009002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3EEF3469" w14:textId="77777777" w:rsidR="008B272D" w:rsidRPr="00E604A2" w:rsidRDefault="008B272D" w:rsidP="0090026E">
            <w:pPr>
              <w:ind w:left="142"/>
              <w:rPr>
                <w:sz w:val="18"/>
                <w:szCs w:val="18"/>
              </w:rPr>
            </w:pPr>
          </w:p>
        </w:tc>
      </w:tr>
      <w:tr w:rsidR="00413B8E" w:rsidRPr="003C66EA" w14:paraId="598E7842" w14:textId="77777777" w:rsidTr="0090026E">
        <w:tc>
          <w:tcPr>
            <w:tcW w:w="964" w:type="dxa"/>
            <w:tcBorders>
              <w:top w:val="single" w:sz="18" w:space="0" w:color="auto"/>
            </w:tcBorders>
            <w:shd w:val="clear" w:color="auto" w:fill="auto"/>
          </w:tcPr>
          <w:p w14:paraId="124B4121" w14:textId="77777777" w:rsidR="00413B8E" w:rsidRPr="00E604A2" w:rsidRDefault="00413B8E" w:rsidP="0090026E">
            <w:pPr>
              <w:ind w:left="142"/>
              <w:rPr>
                <w:b/>
                <w:sz w:val="18"/>
                <w:szCs w:val="18"/>
              </w:rPr>
            </w:pPr>
            <w:r w:rsidRPr="00E604A2">
              <w:rPr>
                <w:b/>
                <w:sz w:val="18"/>
                <w:szCs w:val="18"/>
              </w:rPr>
              <w:t>Sum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14:paraId="6C0E4BC1" w14:textId="77777777" w:rsidR="00413B8E" w:rsidRPr="00E604A2" w:rsidRDefault="00413B8E" w:rsidP="0090026E">
            <w:pPr>
              <w:ind w:left="142"/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 xml:space="preserve">Hele prosjektet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B7D10DD" w14:textId="77777777" w:rsidR="00413B8E" w:rsidRPr="00E604A2" w:rsidRDefault="00413B8E" w:rsidP="0090026E">
            <w:pPr>
              <w:ind w:left="142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8" w:space="0" w:color="auto"/>
            </w:tcBorders>
            <w:shd w:val="clear" w:color="auto" w:fill="auto"/>
          </w:tcPr>
          <w:p w14:paraId="07FCE1E7" w14:textId="77777777" w:rsidR="00413B8E" w:rsidRPr="00E604A2" w:rsidRDefault="00413B8E" w:rsidP="0090026E">
            <w:pPr>
              <w:ind w:left="142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14:paraId="0B7318E3" w14:textId="77777777" w:rsidR="00413B8E" w:rsidRPr="00E604A2" w:rsidRDefault="00413B8E" w:rsidP="0090026E">
            <w:pPr>
              <w:ind w:left="142"/>
              <w:rPr>
                <w:b/>
                <w:sz w:val="18"/>
                <w:szCs w:val="18"/>
              </w:rPr>
            </w:pPr>
          </w:p>
        </w:tc>
      </w:tr>
    </w:tbl>
    <w:p w14:paraId="5B2379D0" w14:textId="77777777" w:rsidR="00413B8E" w:rsidRPr="003C66EA" w:rsidRDefault="00413B8E" w:rsidP="0090026E">
      <w:pPr>
        <w:tabs>
          <w:tab w:val="center" w:pos="4535"/>
        </w:tabs>
        <w:ind w:left="142"/>
        <w:rPr>
          <w:szCs w:val="24"/>
        </w:rPr>
      </w:pPr>
    </w:p>
    <w:p w14:paraId="07699072" w14:textId="28D53F20" w:rsidR="00413B8E" w:rsidRPr="00C23054" w:rsidRDefault="004B2204" w:rsidP="0090026E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 xml:space="preserve">8. </w:t>
      </w:r>
      <w:r w:rsidR="00413B8E" w:rsidRPr="00C23054">
        <w:rPr>
          <w:b/>
          <w:sz w:val="22"/>
          <w:szCs w:val="22"/>
        </w:rPr>
        <w:t>Fordeling av ansvar for utføring av FoU-oppgaver.</w:t>
      </w:r>
    </w:p>
    <w:p w14:paraId="104D66BD" w14:textId="30680F6C" w:rsidR="00413B8E" w:rsidRDefault="00726DD7" w:rsidP="00A8013A">
      <w:pPr>
        <w:ind w:left="-284" w:right="-286"/>
        <w:rPr>
          <w:i/>
          <w:sz w:val="22"/>
          <w:szCs w:val="22"/>
        </w:rPr>
      </w:pPr>
      <w:r w:rsidRPr="00C23054">
        <w:rPr>
          <w:sz w:val="22"/>
          <w:szCs w:val="22"/>
        </w:rPr>
        <w:t>[</w:t>
      </w:r>
      <w:r w:rsidR="00413B8E" w:rsidRPr="00C23054">
        <w:rPr>
          <w:sz w:val="22"/>
          <w:szCs w:val="22"/>
        </w:rPr>
        <w:t xml:space="preserve">Bruk tabellen nedenfor til å vise hvilke </w:t>
      </w:r>
      <w:r w:rsidR="00331A40">
        <w:rPr>
          <w:sz w:val="22"/>
          <w:szCs w:val="22"/>
        </w:rPr>
        <w:t>løsningsforslag</w:t>
      </w:r>
      <w:r w:rsidR="00413B8E" w:rsidRPr="00C23054">
        <w:rPr>
          <w:sz w:val="22"/>
          <w:szCs w:val="22"/>
        </w:rPr>
        <w:t xml:space="preserve"> hver partner som er nevnt under punkt </w:t>
      </w:r>
      <w:r w:rsidR="007B3C19" w:rsidRPr="00C23054">
        <w:rPr>
          <w:sz w:val="22"/>
          <w:szCs w:val="22"/>
        </w:rPr>
        <w:t>6</w:t>
      </w:r>
      <w:r w:rsidR="00413B8E" w:rsidRPr="00C23054">
        <w:rPr>
          <w:sz w:val="22"/>
          <w:szCs w:val="22"/>
        </w:rPr>
        <w:t xml:space="preserve"> vil delta i, og hvilken partner som er ansvarlig for </w:t>
      </w:r>
      <w:r w:rsidR="00ED7B38" w:rsidRPr="00C23054">
        <w:rPr>
          <w:sz w:val="22"/>
          <w:szCs w:val="22"/>
        </w:rPr>
        <w:t>hvert</w:t>
      </w:r>
      <w:r w:rsidR="00413B8E" w:rsidRPr="00C23054">
        <w:rPr>
          <w:sz w:val="22"/>
          <w:szCs w:val="22"/>
        </w:rPr>
        <w:t xml:space="preserve"> </w:t>
      </w:r>
      <w:r w:rsidR="00331A40">
        <w:rPr>
          <w:sz w:val="22"/>
          <w:szCs w:val="22"/>
        </w:rPr>
        <w:t>løsningsforslag</w:t>
      </w:r>
      <w:r w:rsidR="00413B8E" w:rsidRPr="00C23054">
        <w:rPr>
          <w:sz w:val="22"/>
          <w:szCs w:val="22"/>
        </w:rPr>
        <w:t>.</w:t>
      </w:r>
      <w:r w:rsidRPr="00C23054">
        <w:rPr>
          <w:sz w:val="22"/>
          <w:szCs w:val="22"/>
        </w:rPr>
        <w:t xml:space="preserve">] </w:t>
      </w:r>
      <w:r w:rsidR="00413B8E" w:rsidRPr="00C23054">
        <w:rPr>
          <w:sz w:val="22"/>
          <w:szCs w:val="22"/>
        </w:rPr>
        <w:t xml:space="preserve"> </w:t>
      </w:r>
    </w:p>
    <w:p w14:paraId="04BB554A" w14:textId="77777777" w:rsidR="00A8013A" w:rsidRPr="00A8013A" w:rsidRDefault="00A8013A" w:rsidP="00A8013A">
      <w:pPr>
        <w:ind w:left="-284" w:right="-286"/>
        <w:rPr>
          <w:i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2893"/>
        <w:gridCol w:w="2693"/>
      </w:tblGrid>
      <w:tr w:rsidR="004B2204" w:rsidRPr="00C23054" w14:paraId="7EB4B819" w14:textId="77777777" w:rsidTr="0090026E">
        <w:tc>
          <w:tcPr>
            <w:tcW w:w="3912" w:type="dxa"/>
            <w:shd w:val="clear" w:color="auto" w:fill="auto"/>
          </w:tcPr>
          <w:p w14:paraId="1BB98B56" w14:textId="77777777" w:rsidR="004B2204" w:rsidRPr="00E604A2" w:rsidRDefault="004B2204" w:rsidP="00D76C6B">
            <w:pPr>
              <w:rPr>
                <w:b/>
                <w:sz w:val="18"/>
                <w:szCs w:val="18"/>
              </w:rPr>
            </w:pPr>
            <w:r w:rsidRPr="00E604A2">
              <w:rPr>
                <w:b/>
                <w:sz w:val="18"/>
                <w:szCs w:val="18"/>
              </w:rPr>
              <w:t>Navn på partner</w:t>
            </w:r>
          </w:p>
        </w:tc>
        <w:tc>
          <w:tcPr>
            <w:tcW w:w="2893" w:type="dxa"/>
            <w:shd w:val="clear" w:color="auto" w:fill="auto"/>
          </w:tcPr>
          <w:p w14:paraId="382327B4" w14:textId="40953D4C" w:rsidR="004B2204" w:rsidRPr="00E604A2" w:rsidRDefault="004B2204" w:rsidP="00331A40">
            <w:pPr>
              <w:rPr>
                <w:b/>
                <w:sz w:val="18"/>
                <w:szCs w:val="18"/>
              </w:rPr>
            </w:pPr>
            <w:r w:rsidRPr="00E604A2">
              <w:rPr>
                <w:b/>
                <w:sz w:val="18"/>
                <w:szCs w:val="18"/>
              </w:rPr>
              <w:t xml:space="preserve">Ansvarlig for </w:t>
            </w:r>
            <w:r w:rsidR="00331A40">
              <w:rPr>
                <w:b/>
                <w:sz w:val="18"/>
                <w:szCs w:val="18"/>
              </w:rPr>
              <w:t>løsningsforslag</w:t>
            </w:r>
            <w:r w:rsidRPr="00E604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14:paraId="37B6E67A" w14:textId="31129F82" w:rsidR="004B2204" w:rsidRPr="00E604A2" w:rsidRDefault="004B2204" w:rsidP="00D76C6B">
            <w:pPr>
              <w:rPr>
                <w:b/>
                <w:sz w:val="18"/>
                <w:szCs w:val="18"/>
              </w:rPr>
            </w:pPr>
            <w:r w:rsidRPr="00E604A2">
              <w:rPr>
                <w:b/>
                <w:sz w:val="18"/>
                <w:szCs w:val="18"/>
              </w:rPr>
              <w:t xml:space="preserve">Deltar også i </w:t>
            </w:r>
            <w:r w:rsidR="00331A40">
              <w:rPr>
                <w:b/>
                <w:sz w:val="18"/>
                <w:szCs w:val="18"/>
              </w:rPr>
              <w:t>løsningsforslag</w:t>
            </w:r>
          </w:p>
        </w:tc>
      </w:tr>
      <w:tr w:rsidR="004B2204" w:rsidRPr="00C23054" w14:paraId="697D4515" w14:textId="77777777" w:rsidTr="0090026E">
        <w:tc>
          <w:tcPr>
            <w:tcW w:w="3912" w:type="dxa"/>
            <w:shd w:val="clear" w:color="auto" w:fill="auto"/>
          </w:tcPr>
          <w:p w14:paraId="1C7FFA7A" w14:textId="77777777" w:rsidR="004B2204" w:rsidRPr="00C23054" w:rsidRDefault="004B2204" w:rsidP="00D76C6B">
            <w:pPr>
              <w:rPr>
                <w:sz w:val="20"/>
              </w:rPr>
            </w:pPr>
          </w:p>
        </w:tc>
        <w:tc>
          <w:tcPr>
            <w:tcW w:w="2893" w:type="dxa"/>
            <w:shd w:val="clear" w:color="auto" w:fill="auto"/>
          </w:tcPr>
          <w:p w14:paraId="74B8E9F7" w14:textId="4F069CC2" w:rsidR="004B2204" w:rsidRPr="00E604A2" w:rsidRDefault="00677AEA" w:rsidP="004B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757FA" w:rsidRPr="00E757FA">
              <w:rPr>
                <w:sz w:val="16"/>
                <w:szCs w:val="16"/>
              </w:rPr>
              <w:t>Løsningsforslag 1.1</w:t>
            </w:r>
            <w:r w:rsidR="00E757FA"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74F4AC27" w14:textId="1D332B08" w:rsidR="004B2204" w:rsidRPr="00E604A2" w:rsidRDefault="004B2204" w:rsidP="00E757FA">
            <w:pPr>
              <w:rPr>
                <w:sz w:val="18"/>
                <w:szCs w:val="18"/>
              </w:rPr>
            </w:pPr>
            <w:r w:rsidRPr="00E604A2">
              <w:rPr>
                <w:sz w:val="18"/>
                <w:szCs w:val="18"/>
              </w:rPr>
              <w:t>(</w:t>
            </w:r>
            <w:r w:rsidR="00E757FA" w:rsidRPr="00E757FA">
              <w:rPr>
                <w:sz w:val="16"/>
                <w:szCs w:val="16"/>
              </w:rPr>
              <w:t>Løsningsforslag 1.</w:t>
            </w:r>
            <w:r w:rsidR="00E757FA">
              <w:rPr>
                <w:sz w:val="16"/>
                <w:szCs w:val="16"/>
              </w:rPr>
              <w:t>2 og 1.3)</w:t>
            </w:r>
          </w:p>
        </w:tc>
      </w:tr>
      <w:tr w:rsidR="004B2204" w:rsidRPr="00C23054" w14:paraId="5D0E5B68" w14:textId="77777777" w:rsidTr="0090026E">
        <w:tc>
          <w:tcPr>
            <w:tcW w:w="3912" w:type="dxa"/>
            <w:shd w:val="clear" w:color="auto" w:fill="auto"/>
          </w:tcPr>
          <w:p w14:paraId="1E4D6CA4" w14:textId="77777777" w:rsidR="004B2204" w:rsidRPr="00C23054" w:rsidRDefault="004B2204" w:rsidP="00D76C6B">
            <w:pPr>
              <w:rPr>
                <w:sz w:val="20"/>
              </w:rPr>
            </w:pPr>
          </w:p>
        </w:tc>
        <w:tc>
          <w:tcPr>
            <w:tcW w:w="2893" w:type="dxa"/>
            <w:shd w:val="clear" w:color="auto" w:fill="auto"/>
          </w:tcPr>
          <w:p w14:paraId="1B4D99FC" w14:textId="77777777" w:rsidR="004B2204" w:rsidRPr="00C23054" w:rsidRDefault="004B2204" w:rsidP="00D76C6B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0B191A30" w14:textId="77777777" w:rsidR="004B2204" w:rsidRPr="00C23054" w:rsidRDefault="004B2204" w:rsidP="00D76C6B">
            <w:pPr>
              <w:rPr>
                <w:sz w:val="20"/>
              </w:rPr>
            </w:pPr>
          </w:p>
        </w:tc>
      </w:tr>
      <w:tr w:rsidR="004B2204" w:rsidRPr="00C23054" w14:paraId="0079F207" w14:textId="77777777" w:rsidTr="0090026E">
        <w:tc>
          <w:tcPr>
            <w:tcW w:w="3912" w:type="dxa"/>
            <w:shd w:val="clear" w:color="auto" w:fill="auto"/>
          </w:tcPr>
          <w:p w14:paraId="3F585E0A" w14:textId="77777777" w:rsidR="004B2204" w:rsidRPr="00C23054" w:rsidRDefault="004B2204" w:rsidP="00D76C6B">
            <w:pPr>
              <w:rPr>
                <w:sz w:val="20"/>
              </w:rPr>
            </w:pPr>
          </w:p>
        </w:tc>
        <w:tc>
          <w:tcPr>
            <w:tcW w:w="2893" w:type="dxa"/>
            <w:shd w:val="clear" w:color="auto" w:fill="auto"/>
          </w:tcPr>
          <w:p w14:paraId="3C1C8A56" w14:textId="77777777" w:rsidR="004B2204" w:rsidRPr="00C23054" w:rsidRDefault="004B2204" w:rsidP="00D76C6B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2DF3E3E1" w14:textId="77777777" w:rsidR="004B2204" w:rsidRPr="00C23054" w:rsidRDefault="004B2204" w:rsidP="00D76C6B">
            <w:pPr>
              <w:rPr>
                <w:sz w:val="20"/>
              </w:rPr>
            </w:pPr>
          </w:p>
        </w:tc>
      </w:tr>
      <w:tr w:rsidR="004B2204" w:rsidRPr="00C23054" w14:paraId="1D133475" w14:textId="77777777" w:rsidTr="0090026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0BFC" w14:textId="77777777" w:rsidR="004B2204" w:rsidRPr="00C23054" w:rsidRDefault="004B2204" w:rsidP="00D76C6B">
            <w:pPr>
              <w:rPr>
                <w:sz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4EC" w14:textId="77777777" w:rsidR="004B2204" w:rsidRPr="00C23054" w:rsidRDefault="004B2204" w:rsidP="00D76C6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DAD" w14:textId="77777777" w:rsidR="004B2204" w:rsidRPr="00C23054" w:rsidRDefault="004B2204" w:rsidP="00D76C6B">
            <w:pPr>
              <w:rPr>
                <w:sz w:val="20"/>
              </w:rPr>
            </w:pPr>
          </w:p>
        </w:tc>
      </w:tr>
    </w:tbl>
    <w:p w14:paraId="4ED3AF23" w14:textId="77777777" w:rsidR="00413B8E" w:rsidRPr="004219F0" w:rsidRDefault="00413B8E" w:rsidP="0090026E">
      <w:pPr>
        <w:ind w:left="-284" w:right="-286"/>
        <w:rPr>
          <w:b/>
          <w:sz w:val="22"/>
          <w:szCs w:val="22"/>
        </w:rPr>
      </w:pPr>
    </w:p>
    <w:p w14:paraId="29F2A676" w14:textId="61F03BBD" w:rsidR="00413B8E" w:rsidRPr="00C23054" w:rsidRDefault="004B2204" w:rsidP="0090026E">
      <w:pPr>
        <w:ind w:left="-284" w:right="-286"/>
        <w:rPr>
          <w:i/>
          <w:sz w:val="22"/>
          <w:szCs w:val="22"/>
        </w:rPr>
      </w:pPr>
      <w:r w:rsidRPr="00C23054">
        <w:rPr>
          <w:b/>
          <w:sz w:val="22"/>
          <w:szCs w:val="22"/>
        </w:rPr>
        <w:t>9</w:t>
      </w:r>
      <w:r w:rsidR="00413B8E" w:rsidRPr="00C23054">
        <w:rPr>
          <w:b/>
          <w:sz w:val="22"/>
          <w:szCs w:val="22"/>
        </w:rPr>
        <w:t>. Fordeling av prosjektkostnader på partnere som utfører FoU (i 1000 kroner)</w:t>
      </w:r>
      <w:r w:rsidR="00413B8E" w:rsidRPr="00C23054">
        <w:rPr>
          <w:b/>
          <w:sz w:val="22"/>
          <w:szCs w:val="22"/>
        </w:rPr>
        <w:br/>
      </w:r>
      <w:r w:rsidR="00726DD7" w:rsidRPr="00C23054">
        <w:rPr>
          <w:sz w:val="22"/>
          <w:szCs w:val="22"/>
        </w:rPr>
        <w:t>[</w:t>
      </w:r>
      <w:r w:rsidR="00413B8E" w:rsidRPr="00C23054">
        <w:rPr>
          <w:i/>
          <w:sz w:val="22"/>
          <w:szCs w:val="22"/>
        </w:rPr>
        <w:t>Les nøye veiledningen om kostnader og budsjettering på nettsidene, jf. veiledning til Søknadsskjemaet.</w:t>
      </w:r>
    </w:p>
    <w:p w14:paraId="5CE8C10D" w14:textId="0444521D" w:rsidR="00413B8E" w:rsidRPr="00C23054" w:rsidRDefault="00413B8E" w:rsidP="0090026E">
      <w:pPr>
        <w:ind w:left="-284" w:right="-286"/>
        <w:rPr>
          <w:i/>
          <w:sz w:val="22"/>
          <w:szCs w:val="22"/>
        </w:rPr>
      </w:pPr>
      <w:r w:rsidRPr="00C23054">
        <w:rPr>
          <w:sz w:val="22"/>
          <w:szCs w:val="22"/>
        </w:rPr>
        <w:t>Bruk tabellen nedenfor til å vise hvordan prosjektkostnadene fordeler seg på hver av de utførende part</w:t>
      </w:r>
      <w:r w:rsidR="00726DD7" w:rsidRPr="00C23054">
        <w:rPr>
          <w:sz w:val="22"/>
          <w:szCs w:val="22"/>
        </w:rPr>
        <w:t xml:space="preserve">nerne nevnt i Tabell 8 ovenfor. </w:t>
      </w:r>
    </w:p>
    <w:p w14:paraId="64C10664" w14:textId="75DB0EC6" w:rsidR="00413B8E" w:rsidRPr="003C66EA" w:rsidRDefault="00413B8E" w:rsidP="0090026E">
      <w:pPr>
        <w:ind w:left="-284" w:right="-286"/>
        <w:rPr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2298"/>
        <w:gridCol w:w="992"/>
        <w:gridCol w:w="1701"/>
        <w:gridCol w:w="1701"/>
      </w:tblGrid>
      <w:tr w:rsidR="004B2204" w:rsidRPr="003C66EA" w14:paraId="271610A5" w14:textId="77777777" w:rsidTr="0090026E">
        <w:tc>
          <w:tcPr>
            <w:tcW w:w="2806" w:type="dxa"/>
            <w:shd w:val="clear" w:color="auto" w:fill="auto"/>
          </w:tcPr>
          <w:p w14:paraId="487F4A89" w14:textId="77777777" w:rsidR="004B2204" w:rsidRPr="00E604A2" w:rsidRDefault="004B2204" w:rsidP="00D76C6B">
            <w:pPr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>Navn på partner</w:t>
            </w:r>
          </w:p>
        </w:tc>
        <w:tc>
          <w:tcPr>
            <w:tcW w:w="2298" w:type="dxa"/>
            <w:shd w:val="clear" w:color="auto" w:fill="auto"/>
          </w:tcPr>
          <w:p w14:paraId="565B49E7" w14:textId="03E45C43" w:rsidR="004B2204" w:rsidRPr="00E604A2" w:rsidRDefault="004B2204" w:rsidP="0090026E">
            <w:pPr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>Personal- og indir</w:t>
            </w:r>
            <w:r w:rsidR="0090026E" w:rsidRPr="00E604A2">
              <w:rPr>
                <w:b/>
                <w:i/>
                <w:sz w:val="18"/>
                <w:szCs w:val="18"/>
              </w:rPr>
              <w:t>ekte</w:t>
            </w:r>
            <w:r w:rsidRPr="00E604A2">
              <w:rPr>
                <w:b/>
                <w:i/>
                <w:sz w:val="18"/>
                <w:szCs w:val="18"/>
              </w:rPr>
              <w:t xml:space="preserve"> kostnader</w:t>
            </w:r>
          </w:p>
        </w:tc>
        <w:tc>
          <w:tcPr>
            <w:tcW w:w="992" w:type="dxa"/>
          </w:tcPr>
          <w:p w14:paraId="072EFE7C" w14:textId="77777777" w:rsidR="004B2204" w:rsidRPr="00E604A2" w:rsidRDefault="004B2204" w:rsidP="00D76C6B">
            <w:pPr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 xml:space="preserve">Utstyr </w:t>
            </w:r>
          </w:p>
        </w:tc>
        <w:tc>
          <w:tcPr>
            <w:tcW w:w="1701" w:type="dxa"/>
          </w:tcPr>
          <w:p w14:paraId="30E58D2D" w14:textId="77777777" w:rsidR="004B2204" w:rsidRPr="00E604A2" w:rsidRDefault="004B2204" w:rsidP="00D76C6B">
            <w:pPr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>Andre kostnader</w:t>
            </w:r>
          </w:p>
        </w:tc>
        <w:tc>
          <w:tcPr>
            <w:tcW w:w="1701" w:type="dxa"/>
          </w:tcPr>
          <w:p w14:paraId="6750F00D" w14:textId="426CCC76" w:rsidR="004B2204" w:rsidRPr="00E604A2" w:rsidRDefault="004B2204" w:rsidP="00D76C6B">
            <w:pPr>
              <w:rPr>
                <w:b/>
                <w:i/>
                <w:sz w:val="18"/>
                <w:szCs w:val="18"/>
              </w:rPr>
            </w:pPr>
            <w:r w:rsidRPr="00E604A2">
              <w:rPr>
                <w:b/>
                <w:i/>
                <w:sz w:val="18"/>
                <w:szCs w:val="18"/>
              </w:rPr>
              <w:t>Totale</w:t>
            </w:r>
            <w:r w:rsidR="0090026E" w:rsidRPr="00E604A2">
              <w:rPr>
                <w:b/>
                <w:i/>
                <w:sz w:val="18"/>
                <w:szCs w:val="18"/>
              </w:rPr>
              <w:t xml:space="preserve"> </w:t>
            </w:r>
            <w:r w:rsidRPr="00E604A2">
              <w:rPr>
                <w:b/>
                <w:i/>
                <w:sz w:val="18"/>
                <w:szCs w:val="18"/>
              </w:rPr>
              <w:t>kostnader</w:t>
            </w:r>
          </w:p>
        </w:tc>
      </w:tr>
      <w:tr w:rsidR="004B2204" w:rsidRPr="003C66EA" w14:paraId="44175C9C" w14:textId="77777777" w:rsidTr="0090026E">
        <w:tc>
          <w:tcPr>
            <w:tcW w:w="2806" w:type="dxa"/>
            <w:shd w:val="clear" w:color="auto" w:fill="auto"/>
          </w:tcPr>
          <w:p w14:paraId="72B504A2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</w:tcPr>
          <w:p w14:paraId="257FA0C2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46E727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1E913E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B6DBB4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</w:tr>
      <w:tr w:rsidR="004B2204" w:rsidRPr="003C66EA" w14:paraId="3A13C803" w14:textId="77777777" w:rsidTr="0090026E">
        <w:tc>
          <w:tcPr>
            <w:tcW w:w="2806" w:type="dxa"/>
            <w:shd w:val="clear" w:color="auto" w:fill="auto"/>
          </w:tcPr>
          <w:p w14:paraId="321A3666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</w:tcPr>
          <w:p w14:paraId="32A5BF8C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B22532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99FA5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F7E446C" w14:textId="77777777" w:rsidR="004B2204" w:rsidRPr="00E604A2" w:rsidRDefault="004B2204" w:rsidP="00D76C6B">
            <w:pPr>
              <w:rPr>
                <w:sz w:val="18"/>
                <w:szCs w:val="18"/>
              </w:rPr>
            </w:pPr>
          </w:p>
        </w:tc>
      </w:tr>
      <w:tr w:rsidR="004B2204" w:rsidRPr="003C66EA" w14:paraId="1A0FF7F4" w14:textId="77777777" w:rsidTr="0090026E">
        <w:tc>
          <w:tcPr>
            <w:tcW w:w="2806" w:type="dxa"/>
            <w:shd w:val="clear" w:color="auto" w:fill="auto"/>
          </w:tcPr>
          <w:p w14:paraId="56406BD4" w14:textId="13C533C4" w:rsidR="004B2204" w:rsidRPr="00E604A2" w:rsidRDefault="004B2204" w:rsidP="004B2204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</w:tcPr>
          <w:p w14:paraId="00758294" w14:textId="77777777" w:rsidR="004B2204" w:rsidRPr="00E604A2" w:rsidRDefault="004B2204" w:rsidP="004B22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1F2415" w14:textId="77777777" w:rsidR="004B2204" w:rsidRPr="00E604A2" w:rsidRDefault="004B2204" w:rsidP="004B22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B81BF0" w14:textId="77777777" w:rsidR="004B2204" w:rsidRPr="00E604A2" w:rsidRDefault="004B2204" w:rsidP="004B22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14911D" w14:textId="77777777" w:rsidR="004B2204" w:rsidRPr="00E604A2" w:rsidRDefault="004B2204" w:rsidP="004B2204">
            <w:pPr>
              <w:rPr>
                <w:sz w:val="18"/>
                <w:szCs w:val="18"/>
              </w:rPr>
            </w:pPr>
          </w:p>
        </w:tc>
      </w:tr>
      <w:tr w:rsidR="004B2204" w:rsidRPr="003C66EA" w14:paraId="4F724B50" w14:textId="77777777" w:rsidTr="0090026E">
        <w:tc>
          <w:tcPr>
            <w:tcW w:w="28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BF0E" w14:textId="5337D71B" w:rsidR="004B2204" w:rsidRPr="00E604A2" w:rsidRDefault="004B2204" w:rsidP="004B2204">
            <w:pPr>
              <w:rPr>
                <w:b/>
                <w:sz w:val="18"/>
                <w:szCs w:val="18"/>
              </w:rPr>
            </w:pPr>
            <w:r w:rsidRPr="00E604A2">
              <w:rPr>
                <w:b/>
                <w:sz w:val="18"/>
                <w:szCs w:val="18"/>
              </w:rPr>
              <w:t>Sum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D4E" w14:textId="77777777" w:rsidR="004B2204" w:rsidRPr="00E604A2" w:rsidRDefault="004B2204" w:rsidP="004B22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0E6C" w14:textId="77777777" w:rsidR="004B2204" w:rsidRPr="00E604A2" w:rsidRDefault="004B2204" w:rsidP="004B22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0AD9" w14:textId="77777777" w:rsidR="004B2204" w:rsidRPr="00E604A2" w:rsidRDefault="004B2204" w:rsidP="004B22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07D" w14:textId="77777777" w:rsidR="004B2204" w:rsidRPr="00E604A2" w:rsidRDefault="004B2204" w:rsidP="004B2204">
            <w:pPr>
              <w:rPr>
                <w:sz w:val="18"/>
                <w:szCs w:val="18"/>
              </w:rPr>
            </w:pPr>
          </w:p>
        </w:tc>
      </w:tr>
    </w:tbl>
    <w:p w14:paraId="6EC01839" w14:textId="77777777" w:rsidR="00413B8E" w:rsidRPr="004219F0" w:rsidRDefault="00413B8E" w:rsidP="00413B8E">
      <w:pPr>
        <w:rPr>
          <w:i/>
          <w:sz w:val="22"/>
          <w:szCs w:val="22"/>
        </w:rPr>
      </w:pPr>
    </w:p>
    <w:p w14:paraId="5A6E2C94" w14:textId="2043FC27" w:rsidR="00413B8E" w:rsidRPr="00C23054" w:rsidRDefault="00413B8E" w:rsidP="0090026E">
      <w:pPr>
        <w:pStyle w:val="Listeavsnitt"/>
        <w:numPr>
          <w:ilvl w:val="0"/>
          <w:numId w:val="29"/>
        </w:numPr>
        <w:ind w:left="-284" w:right="-286" w:firstLine="0"/>
        <w:rPr>
          <w:i/>
          <w:sz w:val="22"/>
          <w:szCs w:val="22"/>
        </w:rPr>
      </w:pPr>
      <w:r w:rsidRPr="00C23054">
        <w:rPr>
          <w:i/>
          <w:sz w:val="22"/>
          <w:szCs w:val="22"/>
        </w:rPr>
        <w:t xml:space="preserve">Det er bare for bedriftspartnerne at kostnader skal fordeles på kostnadsart. For øvrige partnere skal bare samlet kostnad angis i denne tabellen. </w:t>
      </w:r>
    </w:p>
    <w:p w14:paraId="4FB11CEE" w14:textId="77777777" w:rsidR="00413B8E" w:rsidRPr="00C23054" w:rsidRDefault="00413B8E" w:rsidP="0090026E">
      <w:pPr>
        <w:pStyle w:val="Listeavsnitt"/>
        <w:numPr>
          <w:ilvl w:val="0"/>
          <w:numId w:val="29"/>
        </w:numPr>
        <w:ind w:left="-284" w:right="-286" w:firstLine="0"/>
        <w:rPr>
          <w:i/>
          <w:sz w:val="22"/>
          <w:szCs w:val="22"/>
        </w:rPr>
      </w:pPr>
      <w:r w:rsidRPr="00C23054">
        <w:rPr>
          <w:i/>
          <w:sz w:val="22"/>
          <w:szCs w:val="22"/>
        </w:rPr>
        <w:t xml:space="preserve">Summen av Totale kostnader for prosjektet skal stemme med totalsum for prosjektet, som angitt i Søknadsskjemaets </w:t>
      </w:r>
      <w:proofErr w:type="gramStart"/>
      <w:r w:rsidRPr="00C23054">
        <w:rPr>
          <w:i/>
          <w:sz w:val="22"/>
          <w:szCs w:val="22"/>
        </w:rPr>
        <w:t>tabell ”Kostnadsplan</w:t>
      </w:r>
      <w:proofErr w:type="gramEnd"/>
      <w:r w:rsidRPr="00C23054">
        <w:rPr>
          <w:i/>
          <w:sz w:val="22"/>
          <w:szCs w:val="22"/>
        </w:rPr>
        <w:t xml:space="preserve">”. </w:t>
      </w:r>
    </w:p>
    <w:p w14:paraId="58AFB744" w14:textId="5C1A2D70" w:rsidR="00413B8E" w:rsidRPr="00C23054" w:rsidRDefault="00413B8E" w:rsidP="0090026E">
      <w:pPr>
        <w:pStyle w:val="Listeavsnitt"/>
        <w:numPr>
          <w:ilvl w:val="0"/>
          <w:numId w:val="29"/>
        </w:numPr>
        <w:ind w:left="-284" w:right="-286" w:firstLine="0"/>
        <w:rPr>
          <w:i/>
          <w:sz w:val="22"/>
          <w:szCs w:val="22"/>
        </w:rPr>
      </w:pPr>
      <w:r w:rsidRPr="00C23054">
        <w:rPr>
          <w:i/>
          <w:sz w:val="22"/>
          <w:szCs w:val="22"/>
        </w:rPr>
        <w:t xml:space="preserve">Summen av kostnader for bedriftspartnerne til Personal- og indirekte kostnader skal stemme med summen av Personal og </w:t>
      </w:r>
      <w:proofErr w:type="spellStart"/>
      <w:r w:rsidRPr="00C23054">
        <w:rPr>
          <w:i/>
          <w:sz w:val="22"/>
          <w:szCs w:val="22"/>
        </w:rPr>
        <w:t>indir</w:t>
      </w:r>
      <w:proofErr w:type="spellEnd"/>
      <w:r w:rsidRPr="00C23054">
        <w:rPr>
          <w:i/>
          <w:sz w:val="22"/>
          <w:szCs w:val="22"/>
        </w:rPr>
        <w:t>. kostnader i Søknadsskjemaets tabell "Kostnadsplan".</w:t>
      </w:r>
    </w:p>
    <w:p w14:paraId="68169F9D" w14:textId="76885B44" w:rsidR="00413B8E" w:rsidRPr="00C23054" w:rsidRDefault="00413B8E" w:rsidP="0090026E">
      <w:pPr>
        <w:pStyle w:val="Listeavsnitt"/>
        <w:numPr>
          <w:ilvl w:val="0"/>
          <w:numId w:val="29"/>
        </w:numPr>
        <w:ind w:left="-284" w:right="-286" w:firstLine="0"/>
        <w:rPr>
          <w:i/>
          <w:sz w:val="22"/>
          <w:szCs w:val="22"/>
        </w:rPr>
      </w:pPr>
      <w:r w:rsidRPr="00C23054">
        <w:rPr>
          <w:i/>
          <w:sz w:val="22"/>
          <w:szCs w:val="22"/>
        </w:rPr>
        <w:t>Summen av kostnader for FoU-partnere skal stemme med summen for kostnadstypen "Innkjøp av FoU-tjenester" i Søknadsskjemaets tabell "Kostnadsplan".</w:t>
      </w:r>
      <w:r w:rsidR="00726DD7" w:rsidRPr="00C23054">
        <w:rPr>
          <w:sz w:val="22"/>
          <w:szCs w:val="22"/>
        </w:rPr>
        <w:t>]</w:t>
      </w:r>
      <w:r w:rsidR="00726DD7" w:rsidRPr="00C23054" w:rsidDel="000E14BC">
        <w:rPr>
          <w:sz w:val="22"/>
          <w:szCs w:val="22"/>
        </w:rPr>
        <w:t xml:space="preserve"> </w:t>
      </w:r>
      <w:r w:rsidRPr="00C23054">
        <w:rPr>
          <w:i/>
          <w:sz w:val="22"/>
          <w:szCs w:val="22"/>
        </w:rPr>
        <w:t xml:space="preserve"> </w:t>
      </w:r>
    </w:p>
    <w:p w14:paraId="46F64A2A" w14:textId="77777777" w:rsidR="00413B8E" w:rsidRPr="00C23054" w:rsidRDefault="00413B8E" w:rsidP="0090026E">
      <w:pPr>
        <w:ind w:left="-284" w:right="-286"/>
        <w:rPr>
          <w:sz w:val="22"/>
          <w:szCs w:val="22"/>
        </w:rPr>
      </w:pPr>
    </w:p>
    <w:p w14:paraId="11BE52F3" w14:textId="67D7937E" w:rsidR="00413B8E" w:rsidRDefault="00711636" w:rsidP="007A28C2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>10</w:t>
      </w:r>
      <w:r w:rsidR="00413B8E" w:rsidRPr="00C23054">
        <w:rPr>
          <w:b/>
          <w:sz w:val="22"/>
          <w:szCs w:val="22"/>
        </w:rPr>
        <w:t>. Finansiering (i 1000 kroner)</w:t>
      </w:r>
      <w:r w:rsidR="00413B8E" w:rsidRPr="00C23054">
        <w:rPr>
          <w:b/>
          <w:sz w:val="22"/>
          <w:szCs w:val="22"/>
        </w:rPr>
        <w:br/>
      </w:r>
      <w:r w:rsidR="00726DD7" w:rsidRPr="00C23054">
        <w:rPr>
          <w:sz w:val="22"/>
          <w:szCs w:val="22"/>
        </w:rPr>
        <w:t>[</w:t>
      </w:r>
      <w:r w:rsidR="00413B8E" w:rsidRPr="00C23054">
        <w:rPr>
          <w:sz w:val="22"/>
          <w:szCs w:val="22"/>
        </w:rPr>
        <w:t xml:space="preserve">Gi en oversikt over hvordan bedriftspartnerne vil bidra til finansiering av FoU-aktivitetene. Bruk tabellen nedenfor til å vise den enkelte partners finansieringsbidrag fordelt på egenfinansiert innsats i FoU-aktivitetene og/eller kontantbidrag til prosjektet. Dersom prosjektet vil motta finansiering fra andre partnere eller fra andre kilder enn </w:t>
      </w:r>
      <w:r w:rsidR="004B2204" w:rsidRPr="00C23054">
        <w:rPr>
          <w:sz w:val="22"/>
          <w:szCs w:val="22"/>
        </w:rPr>
        <w:t>Regionale forskningsfond</w:t>
      </w:r>
      <w:r w:rsidR="00413B8E" w:rsidRPr="00C23054">
        <w:rPr>
          <w:sz w:val="22"/>
          <w:szCs w:val="22"/>
        </w:rPr>
        <w:t>, angi beløp under "Annen finansiering" og gi nær</w:t>
      </w:r>
      <w:r w:rsidR="004B2204" w:rsidRPr="00C23054">
        <w:rPr>
          <w:sz w:val="22"/>
          <w:szCs w:val="22"/>
        </w:rPr>
        <w:t>mere opplysninger i punkt 1</w:t>
      </w:r>
      <w:r w:rsidRPr="00C23054">
        <w:rPr>
          <w:sz w:val="22"/>
          <w:szCs w:val="22"/>
        </w:rPr>
        <w:t>1</w:t>
      </w:r>
      <w:r w:rsidR="004B2204" w:rsidRPr="00C23054">
        <w:rPr>
          <w:sz w:val="22"/>
          <w:szCs w:val="22"/>
        </w:rPr>
        <w:t xml:space="preserve">. </w:t>
      </w:r>
    </w:p>
    <w:p w14:paraId="109ACE74" w14:textId="77777777" w:rsidR="007A28C2" w:rsidRPr="004219F0" w:rsidRDefault="007A28C2" w:rsidP="002F451A">
      <w:pPr>
        <w:ind w:right="-286"/>
        <w:rPr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864"/>
        <w:gridCol w:w="1843"/>
        <w:gridCol w:w="1701"/>
      </w:tblGrid>
      <w:tr w:rsidR="00711636" w:rsidRPr="00C23054" w14:paraId="776B06FD" w14:textId="77777777" w:rsidTr="0090026E">
        <w:tc>
          <w:tcPr>
            <w:tcW w:w="3090" w:type="dxa"/>
            <w:shd w:val="clear" w:color="auto" w:fill="auto"/>
          </w:tcPr>
          <w:p w14:paraId="3EC49E21" w14:textId="77777777" w:rsidR="00711636" w:rsidRPr="007A28C2" w:rsidRDefault="00711636" w:rsidP="00D76C6B">
            <w:pPr>
              <w:rPr>
                <w:sz w:val="18"/>
                <w:szCs w:val="18"/>
              </w:rPr>
            </w:pPr>
            <w:r w:rsidRPr="007A28C2">
              <w:rPr>
                <w:sz w:val="18"/>
                <w:szCs w:val="18"/>
              </w:rPr>
              <w:t>Navn på bedriftspartner</w:t>
            </w:r>
          </w:p>
        </w:tc>
        <w:tc>
          <w:tcPr>
            <w:tcW w:w="2864" w:type="dxa"/>
            <w:shd w:val="clear" w:color="auto" w:fill="auto"/>
          </w:tcPr>
          <w:p w14:paraId="17F33893" w14:textId="77777777" w:rsidR="00711636" w:rsidRPr="00E604A2" w:rsidRDefault="00711636" w:rsidP="00D76C6B">
            <w:pPr>
              <w:rPr>
                <w:b/>
                <w:sz w:val="18"/>
                <w:szCs w:val="18"/>
              </w:rPr>
            </w:pPr>
            <w:r w:rsidRPr="00E604A2">
              <w:rPr>
                <w:b/>
                <w:sz w:val="18"/>
                <w:szCs w:val="18"/>
              </w:rPr>
              <w:t>Egenfinansiert FoU-innsats</w:t>
            </w:r>
          </w:p>
        </w:tc>
        <w:tc>
          <w:tcPr>
            <w:tcW w:w="1843" w:type="dxa"/>
            <w:shd w:val="clear" w:color="auto" w:fill="auto"/>
          </w:tcPr>
          <w:p w14:paraId="68CE180C" w14:textId="77777777" w:rsidR="00711636" w:rsidRPr="00E604A2" w:rsidRDefault="00711636" w:rsidP="00D76C6B">
            <w:pPr>
              <w:rPr>
                <w:b/>
                <w:sz w:val="18"/>
                <w:szCs w:val="18"/>
              </w:rPr>
            </w:pPr>
            <w:r w:rsidRPr="00E604A2">
              <w:rPr>
                <w:b/>
                <w:sz w:val="18"/>
                <w:szCs w:val="18"/>
              </w:rPr>
              <w:t>Kontanter</w:t>
            </w:r>
          </w:p>
        </w:tc>
        <w:tc>
          <w:tcPr>
            <w:tcW w:w="1701" w:type="dxa"/>
            <w:shd w:val="clear" w:color="auto" w:fill="auto"/>
          </w:tcPr>
          <w:p w14:paraId="457D6A7D" w14:textId="77777777" w:rsidR="00711636" w:rsidRPr="00E604A2" w:rsidRDefault="00711636" w:rsidP="00D76C6B">
            <w:pPr>
              <w:rPr>
                <w:b/>
                <w:sz w:val="18"/>
                <w:szCs w:val="18"/>
              </w:rPr>
            </w:pPr>
            <w:r w:rsidRPr="00E604A2">
              <w:rPr>
                <w:b/>
                <w:sz w:val="18"/>
                <w:szCs w:val="18"/>
              </w:rPr>
              <w:t>Totalt</w:t>
            </w:r>
          </w:p>
        </w:tc>
      </w:tr>
      <w:tr w:rsidR="00711636" w:rsidRPr="00C23054" w14:paraId="1E76435A" w14:textId="77777777" w:rsidTr="0090026E">
        <w:tc>
          <w:tcPr>
            <w:tcW w:w="3090" w:type="dxa"/>
            <w:shd w:val="clear" w:color="auto" w:fill="auto"/>
          </w:tcPr>
          <w:p w14:paraId="48244BED" w14:textId="77777777" w:rsidR="00711636" w:rsidRPr="007A28C2" w:rsidRDefault="00711636" w:rsidP="00D76C6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</w:tcPr>
          <w:p w14:paraId="338193B9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D0CE4C5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2B114C3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</w:tr>
      <w:tr w:rsidR="00711636" w:rsidRPr="00C23054" w14:paraId="714B3763" w14:textId="77777777" w:rsidTr="0090026E">
        <w:tc>
          <w:tcPr>
            <w:tcW w:w="3090" w:type="dxa"/>
            <w:shd w:val="clear" w:color="auto" w:fill="auto"/>
          </w:tcPr>
          <w:p w14:paraId="0D9859B4" w14:textId="77777777" w:rsidR="00711636" w:rsidRPr="007A28C2" w:rsidRDefault="00711636" w:rsidP="00D76C6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</w:tcPr>
          <w:p w14:paraId="28B608B0" w14:textId="77777777" w:rsidR="00711636" w:rsidRPr="00E604A2" w:rsidRDefault="00711636" w:rsidP="00D76C6B">
            <w:pPr>
              <w:jc w:val="right"/>
              <w:rPr>
                <w:sz w:val="18"/>
                <w:szCs w:val="18"/>
                <w:highlight w:val="black"/>
              </w:rPr>
            </w:pPr>
          </w:p>
        </w:tc>
        <w:tc>
          <w:tcPr>
            <w:tcW w:w="1843" w:type="dxa"/>
            <w:shd w:val="clear" w:color="auto" w:fill="auto"/>
          </w:tcPr>
          <w:p w14:paraId="6A78078D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9C68E3B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</w:tr>
      <w:tr w:rsidR="00711636" w:rsidRPr="00C23054" w14:paraId="58D2BC47" w14:textId="77777777" w:rsidTr="0090026E">
        <w:tc>
          <w:tcPr>
            <w:tcW w:w="3090" w:type="dxa"/>
            <w:tcBorders>
              <w:bottom w:val="single" w:sz="18" w:space="0" w:color="auto"/>
            </w:tcBorders>
            <w:shd w:val="clear" w:color="auto" w:fill="auto"/>
          </w:tcPr>
          <w:p w14:paraId="1678802B" w14:textId="77777777" w:rsidR="00711636" w:rsidRPr="007A28C2" w:rsidRDefault="00711636" w:rsidP="00D76C6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bottom w:val="single" w:sz="18" w:space="0" w:color="auto"/>
            </w:tcBorders>
            <w:shd w:val="clear" w:color="auto" w:fill="auto"/>
          </w:tcPr>
          <w:p w14:paraId="27D9A4CD" w14:textId="77777777" w:rsidR="00711636" w:rsidRPr="00E604A2" w:rsidRDefault="00711636" w:rsidP="00D76C6B">
            <w:pPr>
              <w:jc w:val="right"/>
              <w:rPr>
                <w:sz w:val="18"/>
                <w:szCs w:val="18"/>
                <w:highlight w:val="black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14:paraId="63940245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4027FAF1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</w:tr>
      <w:tr w:rsidR="00711636" w:rsidRPr="00C23054" w14:paraId="49CE97FB" w14:textId="77777777" w:rsidTr="0090026E">
        <w:tc>
          <w:tcPr>
            <w:tcW w:w="3090" w:type="dxa"/>
            <w:tcBorders>
              <w:top w:val="single" w:sz="18" w:space="0" w:color="auto"/>
            </w:tcBorders>
            <w:shd w:val="clear" w:color="auto" w:fill="auto"/>
          </w:tcPr>
          <w:p w14:paraId="057D1D87" w14:textId="77777777" w:rsidR="00711636" w:rsidRPr="007A28C2" w:rsidRDefault="00711636" w:rsidP="00D76C6B">
            <w:pPr>
              <w:rPr>
                <w:sz w:val="18"/>
                <w:szCs w:val="18"/>
              </w:rPr>
            </w:pPr>
            <w:r w:rsidRPr="007A28C2">
              <w:rPr>
                <w:sz w:val="18"/>
                <w:szCs w:val="18"/>
              </w:rPr>
              <w:t>Bedriftspartnerne samlet</w:t>
            </w:r>
          </w:p>
        </w:tc>
        <w:tc>
          <w:tcPr>
            <w:tcW w:w="2864" w:type="dxa"/>
            <w:tcBorders>
              <w:top w:val="single" w:sz="18" w:space="0" w:color="auto"/>
            </w:tcBorders>
            <w:shd w:val="clear" w:color="auto" w:fill="auto"/>
          </w:tcPr>
          <w:p w14:paraId="2BE27712" w14:textId="77777777" w:rsidR="00711636" w:rsidRPr="00E604A2" w:rsidRDefault="00711636" w:rsidP="00D76C6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29FEBBC4" w14:textId="77777777" w:rsidR="00711636" w:rsidRPr="00E604A2" w:rsidRDefault="00711636" w:rsidP="00D76C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2C7619F5" w14:textId="77777777" w:rsidR="00711636" w:rsidRPr="00E604A2" w:rsidRDefault="00711636" w:rsidP="00D76C6B">
            <w:pPr>
              <w:rPr>
                <w:sz w:val="18"/>
                <w:szCs w:val="18"/>
              </w:rPr>
            </w:pPr>
          </w:p>
        </w:tc>
      </w:tr>
      <w:tr w:rsidR="00711636" w:rsidRPr="00C23054" w14:paraId="1EF9DDC4" w14:textId="77777777" w:rsidTr="0090026E">
        <w:tc>
          <w:tcPr>
            <w:tcW w:w="3090" w:type="dxa"/>
            <w:shd w:val="clear" w:color="auto" w:fill="auto"/>
          </w:tcPr>
          <w:p w14:paraId="1CCAB5B3" w14:textId="49CE3DBE" w:rsidR="00711636" w:rsidRPr="007A28C2" w:rsidRDefault="00711636" w:rsidP="00D76C6B">
            <w:pPr>
              <w:rPr>
                <w:sz w:val="18"/>
                <w:szCs w:val="18"/>
              </w:rPr>
            </w:pPr>
            <w:r w:rsidRPr="007A28C2">
              <w:rPr>
                <w:sz w:val="18"/>
                <w:szCs w:val="18"/>
              </w:rPr>
              <w:t>Annen finansiering- fra hvem?</w:t>
            </w:r>
          </w:p>
        </w:tc>
        <w:tc>
          <w:tcPr>
            <w:tcW w:w="2864" w:type="dxa"/>
            <w:shd w:val="clear" w:color="auto" w:fill="auto"/>
          </w:tcPr>
          <w:p w14:paraId="27A9434F" w14:textId="77777777" w:rsidR="00711636" w:rsidRPr="00E604A2" w:rsidRDefault="00711636" w:rsidP="00D76C6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387F8C8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25FC448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</w:tr>
      <w:tr w:rsidR="00711636" w:rsidRPr="00C23054" w14:paraId="2909BC73" w14:textId="77777777" w:rsidTr="0090026E">
        <w:tc>
          <w:tcPr>
            <w:tcW w:w="3090" w:type="dxa"/>
            <w:tcBorders>
              <w:bottom w:val="single" w:sz="18" w:space="0" w:color="auto"/>
            </w:tcBorders>
            <w:shd w:val="clear" w:color="auto" w:fill="auto"/>
          </w:tcPr>
          <w:p w14:paraId="69E540AB" w14:textId="4EA63A84" w:rsidR="00711636" w:rsidRPr="007A28C2" w:rsidRDefault="00711636" w:rsidP="00711636">
            <w:pPr>
              <w:rPr>
                <w:sz w:val="18"/>
                <w:szCs w:val="18"/>
              </w:rPr>
            </w:pPr>
            <w:r w:rsidRPr="007A28C2">
              <w:rPr>
                <w:sz w:val="18"/>
                <w:szCs w:val="18"/>
              </w:rPr>
              <w:t>Søkt Regionalt forskningsfond</w:t>
            </w:r>
          </w:p>
        </w:tc>
        <w:tc>
          <w:tcPr>
            <w:tcW w:w="2864" w:type="dxa"/>
            <w:tcBorders>
              <w:bottom w:val="single" w:sz="18" w:space="0" w:color="auto"/>
            </w:tcBorders>
            <w:shd w:val="clear" w:color="auto" w:fill="auto"/>
          </w:tcPr>
          <w:p w14:paraId="1AEECB59" w14:textId="77777777" w:rsidR="00711636" w:rsidRPr="00E604A2" w:rsidRDefault="00711636" w:rsidP="00D76C6B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14:paraId="55FBC609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36E923A8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</w:tr>
      <w:tr w:rsidR="00711636" w:rsidRPr="00C23054" w14:paraId="54FAE03C" w14:textId="77777777" w:rsidTr="0090026E">
        <w:tc>
          <w:tcPr>
            <w:tcW w:w="30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680B" w14:textId="77777777" w:rsidR="00711636" w:rsidRPr="007A28C2" w:rsidRDefault="00711636" w:rsidP="00D76C6B">
            <w:pPr>
              <w:rPr>
                <w:sz w:val="18"/>
                <w:szCs w:val="18"/>
              </w:rPr>
            </w:pPr>
            <w:r w:rsidRPr="007A28C2">
              <w:rPr>
                <w:sz w:val="18"/>
                <w:szCs w:val="18"/>
              </w:rPr>
              <w:t xml:space="preserve">Total finansiering </w:t>
            </w:r>
          </w:p>
        </w:tc>
        <w:tc>
          <w:tcPr>
            <w:tcW w:w="2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3540" w14:textId="77777777" w:rsidR="00711636" w:rsidRPr="00E604A2" w:rsidRDefault="00711636" w:rsidP="00D76C6B">
            <w:pPr>
              <w:jc w:val="right"/>
              <w:rPr>
                <w:sz w:val="18"/>
                <w:szCs w:val="18"/>
                <w:highlight w:val="black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CE7D" w14:textId="77777777" w:rsidR="00711636" w:rsidRPr="00E604A2" w:rsidRDefault="00711636" w:rsidP="00D76C6B">
            <w:pPr>
              <w:jc w:val="right"/>
              <w:rPr>
                <w:sz w:val="18"/>
                <w:szCs w:val="18"/>
                <w:highlight w:val="black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5D2A" w14:textId="77777777" w:rsidR="00711636" w:rsidRPr="00E604A2" w:rsidRDefault="00711636" w:rsidP="00D76C6B">
            <w:pPr>
              <w:jc w:val="right"/>
              <w:rPr>
                <w:sz w:val="18"/>
                <w:szCs w:val="18"/>
              </w:rPr>
            </w:pPr>
          </w:p>
        </w:tc>
      </w:tr>
    </w:tbl>
    <w:p w14:paraId="37793EAE" w14:textId="77777777" w:rsidR="00413B8E" w:rsidRPr="003C66EA" w:rsidRDefault="00413B8E" w:rsidP="00413B8E">
      <w:pPr>
        <w:tabs>
          <w:tab w:val="left" w:pos="6211"/>
        </w:tabs>
        <w:rPr>
          <w:i/>
          <w:szCs w:val="24"/>
        </w:rPr>
      </w:pPr>
      <w:r w:rsidRPr="003C66EA">
        <w:rPr>
          <w:i/>
          <w:szCs w:val="24"/>
        </w:rPr>
        <w:tab/>
      </w:r>
    </w:p>
    <w:p w14:paraId="41666DBB" w14:textId="457FE733" w:rsidR="00413B8E" w:rsidRPr="00C23054" w:rsidRDefault="00413B8E" w:rsidP="0090026E">
      <w:pPr>
        <w:pStyle w:val="Listeavsnitt"/>
        <w:numPr>
          <w:ilvl w:val="0"/>
          <w:numId w:val="28"/>
        </w:numPr>
        <w:ind w:left="-284" w:right="-286" w:firstLine="0"/>
        <w:rPr>
          <w:i/>
          <w:sz w:val="22"/>
          <w:szCs w:val="22"/>
        </w:rPr>
      </w:pPr>
      <w:r w:rsidRPr="00C23054">
        <w:rPr>
          <w:i/>
          <w:sz w:val="22"/>
          <w:szCs w:val="22"/>
        </w:rPr>
        <w:t xml:space="preserve">Totalsummen i tabellen må stemme med totalkostnaden for prosjektet angitt i tabellen i punkt </w:t>
      </w:r>
      <w:r w:rsidR="00711636" w:rsidRPr="00C23054">
        <w:rPr>
          <w:i/>
          <w:sz w:val="22"/>
          <w:szCs w:val="22"/>
        </w:rPr>
        <w:t>9</w:t>
      </w:r>
      <w:r w:rsidRPr="00C23054">
        <w:rPr>
          <w:i/>
          <w:sz w:val="22"/>
          <w:szCs w:val="22"/>
        </w:rPr>
        <w:t xml:space="preserve">. </w:t>
      </w:r>
    </w:p>
    <w:p w14:paraId="118C7494" w14:textId="77777777" w:rsidR="00413B8E" w:rsidRPr="00C23054" w:rsidRDefault="00413B8E" w:rsidP="0090026E">
      <w:pPr>
        <w:pStyle w:val="Listeavsnitt"/>
        <w:numPr>
          <w:ilvl w:val="0"/>
          <w:numId w:val="28"/>
        </w:numPr>
        <w:ind w:left="-284" w:right="-286" w:firstLine="0"/>
        <w:rPr>
          <w:b/>
          <w:i/>
          <w:sz w:val="22"/>
          <w:szCs w:val="22"/>
        </w:rPr>
      </w:pPr>
      <w:r w:rsidRPr="00C23054">
        <w:rPr>
          <w:i/>
          <w:sz w:val="22"/>
          <w:szCs w:val="22"/>
        </w:rPr>
        <w:t xml:space="preserve">Totalsummen av Egenfinansiert FoU-innsats og Kontanter for "Bedriftspartnerne samlet" skal stemme med totalbeløpet for "Egenfinansiering" i søknadsskjemaets tabell Finansieringsplan.  </w:t>
      </w:r>
    </w:p>
    <w:p w14:paraId="54611CD8" w14:textId="08097C7B" w:rsidR="00413B8E" w:rsidRPr="00C23054" w:rsidRDefault="00413B8E" w:rsidP="0090026E">
      <w:pPr>
        <w:pStyle w:val="Listeavsnitt"/>
        <w:numPr>
          <w:ilvl w:val="0"/>
          <w:numId w:val="28"/>
        </w:numPr>
        <w:ind w:left="-284" w:right="-286" w:firstLine="0"/>
        <w:rPr>
          <w:i/>
          <w:sz w:val="22"/>
          <w:szCs w:val="22"/>
        </w:rPr>
      </w:pPr>
      <w:r w:rsidRPr="00C23054">
        <w:rPr>
          <w:i/>
          <w:sz w:val="22"/>
          <w:szCs w:val="22"/>
        </w:rPr>
        <w:t>Beløp på linjene "</w:t>
      </w:r>
      <w:r w:rsidR="00711636" w:rsidRPr="00C23054">
        <w:rPr>
          <w:i/>
          <w:sz w:val="22"/>
          <w:szCs w:val="22"/>
        </w:rPr>
        <w:t>Regionale forskningsfond</w:t>
      </w:r>
      <w:r w:rsidRPr="00C23054">
        <w:rPr>
          <w:i/>
          <w:sz w:val="22"/>
          <w:szCs w:val="22"/>
        </w:rPr>
        <w:t>" og "Total finansiering" skal stemme med tilhørende beløp i</w:t>
      </w:r>
      <w:r w:rsidR="00ED7B38">
        <w:rPr>
          <w:i/>
          <w:sz w:val="22"/>
          <w:szCs w:val="22"/>
        </w:rPr>
        <w:t xml:space="preserve"> </w:t>
      </w:r>
      <w:r w:rsidRPr="00C23054">
        <w:rPr>
          <w:i/>
          <w:sz w:val="22"/>
          <w:szCs w:val="22"/>
        </w:rPr>
        <w:t xml:space="preserve">søknadsskjemaets </w:t>
      </w:r>
      <w:proofErr w:type="gramStart"/>
      <w:r w:rsidRPr="00C23054">
        <w:rPr>
          <w:i/>
          <w:sz w:val="22"/>
          <w:szCs w:val="22"/>
        </w:rPr>
        <w:t>tabell ”Finansieringsplan</w:t>
      </w:r>
      <w:proofErr w:type="gramEnd"/>
      <w:r w:rsidRPr="00C23054">
        <w:rPr>
          <w:i/>
          <w:sz w:val="22"/>
          <w:szCs w:val="22"/>
        </w:rPr>
        <w:t>”.</w:t>
      </w:r>
      <w:r w:rsidR="00726DD7" w:rsidRPr="00C23054">
        <w:rPr>
          <w:sz w:val="22"/>
          <w:szCs w:val="22"/>
        </w:rPr>
        <w:t>]</w:t>
      </w:r>
      <w:r w:rsidRPr="00C23054">
        <w:rPr>
          <w:i/>
          <w:sz w:val="22"/>
          <w:szCs w:val="22"/>
        </w:rPr>
        <w:t xml:space="preserve"> </w:t>
      </w:r>
    </w:p>
    <w:p w14:paraId="7FC10C5F" w14:textId="77777777" w:rsidR="0010459F" w:rsidRDefault="0010459F" w:rsidP="0090026E">
      <w:pPr>
        <w:ind w:left="-284" w:right="-286"/>
        <w:rPr>
          <w:b/>
          <w:sz w:val="22"/>
          <w:szCs w:val="22"/>
        </w:rPr>
      </w:pPr>
    </w:p>
    <w:p w14:paraId="59DC41D8" w14:textId="04C474CA" w:rsidR="000103DC" w:rsidRPr="0010459F" w:rsidRDefault="00315E03" w:rsidP="0090026E">
      <w:pPr>
        <w:ind w:left="-284" w:right="-286"/>
        <w:rPr>
          <w:b/>
          <w:sz w:val="22"/>
          <w:szCs w:val="22"/>
        </w:rPr>
      </w:pPr>
      <w:r w:rsidRPr="00646852">
        <w:rPr>
          <w:b/>
          <w:color w:val="1F497D" w:themeColor="text2"/>
          <w:sz w:val="28"/>
          <w:szCs w:val="28"/>
        </w:rPr>
        <w:t xml:space="preserve">DEL </w:t>
      </w:r>
      <w:r>
        <w:rPr>
          <w:b/>
          <w:color w:val="1F497D" w:themeColor="text2"/>
          <w:sz w:val="28"/>
          <w:szCs w:val="28"/>
        </w:rPr>
        <w:t>5</w:t>
      </w:r>
      <w:r w:rsidRPr="00646852">
        <w:rPr>
          <w:b/>
          <w:color w:val="1F497D" w:themeColor="text2"/>
          <w:sz w:val="28"/>
          <w:szCs w:val="28"/>
        </w:rPr>
        <w:t xml:space="preserve">: Realisering </w:t>
      </w:r>
      <w:r w:rsidR="00AD64AD" w:rsidRPr="00646852">
        <w:rPr>
          <w:b/>
          <w:color w:val="1F497D" w:themeColor="text2"/>
          <w:sz w:val="28"/>
          <w:szCs w:val="28"/>
        </w:rPr>
        <w:t>av innovasjonen og utnyttelse av resultater</w:t>
      </w:r>
    </w:p>
    <w:p w14:paraId="2C04920C" w14:textId="77777777" w:rsidR="0010459F" w:rsidRDefault="0010459F" w:rsidP="0090026E">
      <w:pPr>
        <w:ind w:left="-284" w:right="-286"/>
        <w:rPr>
          <w:sz w:val="22"/>
          <w:szCs w:val="22"/>
        </w:rPr>
      </w:pPr>
    </w:p>
    <w:p w14:paraId="71D6CE56" w14:textId="77777777" w:rsidR="00BD503D" w:rsidRPr="00C23054" w:rsidRDefault="00E31833" w:rsidP="0090026E">
      <w:pPr>
        <w:ind w:left="-284" w:right="-286"/>
        <w:rPr>
          <w:color w:val="FF0000"/>
          <w:sz w:val="22"/>
          <w:szCs w:val="22"/>
        </w:rPr>
      </w:pPr>
      <w:r w:rsidRPr="00C23054">
        <w:rPr>
          <w:sz w:val="22"/>
          <w:szCs w:val="22"/>
        </w:rPr>
        <w:t>[</w:t>
      </w:r>
      <w:r w:rsidR="00E61ACE" w:rsidRPr="00C23054">
        <w:rPr>
          <w:sz w:val="22"/>
          <w:szCs w:val="22"/>
        </w:rPr>
        <w:t xml:space="preserve">Her beskrives planer for hvordan FoU-resultatene skal implementeres, og andre tiltak som er nødvendige for at verdiskapingspotensialet skal kunne realiseres. </w:t>
      </w:r>
      <w:r w:rsidR="00DC31D7" w:rsidRPr="00C23054">
        <w:rPr>
          <w:sz w:val="22"/>
          <w:szCs w:val="22"/>
        </w:rPr>
        <w:t>Hvordan skal innovasjonen tas i bruk</w:t>
      </w:r>
      <w:r w:rsidR="005A3F78" w:rsidRPr="00C23054">
        <w:rPr>
          <w:sz w:val="22"/>
          <w:szCs w:val="22"/>
        </w:rPr>
        <w:t xml:space="preserve"> i bedriften(e) og evt. </w:t>
      </w:r>
      <w:r w:rsidR="00DC31D7" w:rsidRPr="00C23054">
        <w:rPr>
          <w:sz w:val="22"/>
          <w:szCs w:val="22"/>
        </w:rPr>
        <w:t>lanseres i markedet?</w:t>
      </w:r>
      <w:r w:rsidRPr="00C23054">
        <w:rPr>
          <w:sz w:val="22"/>
          <w:szCs w:val="22"/>
        </w:rPr>
        <w:t xml:space="preserve"> Hva er k</w:t>
      </w:r>
      <w:r w:rsidR="00DC31D7" w:rsidRPr="00C23054">
        <w:rPr>
          <w:sz w:val="22"/>
          <w:szCs w:val="22"/>
        </w:rPr>
        <w:t>apitalbehov</w:t>
      </w:r>
      <w:r w:rsidRPr="00C23054">
        <w:rPr>
          <w:sz w:val="22"/>
          <w:szCs w:val="22"/>
        </w:rPr>
        <w:t>et for å nå markedet</w:t>
      </w:r>
      <w:r w:rsidR="00DC31D7" w:rsidRPr="00C23054">
        <w:rPr>
          <w:sz w:val="22"/>
          <w:szCs w:val="22"/>
        </w:rPr>
        <w:t>?</w:t>
      </w:r>
      <w:r w:rsidRPr="00C23054">
        <w:rPr>
          <w:sz w:val="22"/>
          <w:szCs w:val="22"/>
        </w:rPr>
        <w:t>]</w:t>
      </w:r>
    </w:p>
    <w:p w14:paraId="58B6B566" w14:textId="77777777" w:rsidR="00DC31D7" w:rsidRPr="00C23054" w:rsidRDefault="00DC31D7" w:rsidP="0090026E">
      <w:pPr>
        <w:ind w:left="-284" w:right="-286"/>
        <w:rPr>
          <w:color w:val="FF0000"/>
          <w:sz w:val="22"/>
          <w:szCs w:val="22"/>
        </w:rPr>
      </w:pPr>
    </w:p>
    <w:p w14:paraId="6D4015F6" w14:textId="6EF93F2A" w:rsidR="00AD64AD" w:rsidRPr="00C23054" w:rsidRDefault="00EA5732" w:rsidP="0090026E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>1</w:t>
      </w:r>
      <w:r w:rsidR="00646852" w:rsidRPr="00C23054">
        <w:rPr>
          <w:b/>
          <w:sz w:val="22"/>
          <w:szCs w:val="22"/>
        </w:rPr>
        <w:t>1</w:t>
      </w:r>
      <w:r w:rsidR="00157F17" w:rsidRPr="00C23054">
        <w:rPr>
          <w:b/>
          <w:sz w:val="22"/>
          <w:szCs w:val="22"/>
        </w:rPr>
        <w:t xml:space="preserve">. </w:t>
      </w:r>
      <w:r w:rsidR="00AD64AD" w:rsidRPr="00C23054">
        <w:rPr>
          <w:b/>
          <w:sz w:val="22"/>
          <w:szCs w:val="22"/>
        </w:rPr>
        <w:t>Plan for realisering</w:t>
      </w:r>
      <w:r w:rsidR="00506E59" w:rsidRPr="00C23054">
        <w:rPr>
          <w:b/>
          <w:sz w:val="22"/>
          <w:szCs w:val="22"/>
        </w:rPr>
        <w:t xml:space="preserve"> av innovasjonen</w:t>
      </w:r>
      <w:r w:rsidR="00DC31D7" w:rsidRPr="00C23054">
        <w:rPr>
          <w:b/>
          <w:sz w:val="22"/>
          <w:szCs w:val="22"/>
        </w:rPr>
        <w:t xml:space="preserve"> </w:t>
      </w:r>
      <w:r w:rsidR="00C35784" w:rsidRPr="00C23054">
        <w:rPr>
          <w:b/>
          <w:sz w:val="22"/>
          <w:szCs w:val="22"/>
        </w:rPr>
        <w:t>[</w:t>
      </w:r>
      <w:r w:rsidR="00C35784" w:rsidRPr="00C23054">
        <w:rPr>
          <w:sz w:val="22"/>
          <w:szCs w:val="22"/>
        </w:rPr>
        <w:t>Maks</w:t>
      </w:r>
      <w:r w:rsidR="0044379D">
        <w:rPr>
          <w:sz w:val="22"/>
          <w:szCs w:val="22"/>
        </w:rPr>
        <w:t>.</w:t>
      </w:r>
      <w:r w:rsidR="00C35784" w:rsidRPr="00C23054">
        <w:rPr>
          <w:sz w:val="22"/>
          <w:szCs w:val="22"/>
        </w:rPr>
        <w:t xml:space="preserve"> 1 side]</w:t>
      </w:r>
      <w:r w:rsidR="00AD64AD" w:rsidRPr="00C23054">
        <w:rPr>
          <w:b/>
          <w:sz w:val="22"/>
          <w:szCs w:val="22"/>
        </w:rPr>
        <w:br/>
      </w:r>
      <w:r w:rsidR="00E31833" w:rsidRPr="00C23054">
        <w:rPr>
          <w:sz w:val="22"/>
          <w:szCs w:val="22"/>
        </w:rPr>
        <w:t>[</w:t>
      </w:r>
      <w:r w:rsidR="005115BA" w:rsidRPr="00C23054">
        <w:rPr>
          <w:sz w:val="22"/>
          <w:szCs w:val="22"/>
        </w:rPr>
        <w:t xml:space="preserve">Beskriv </w:t>
      </w:r>
      <w:r w:rsidR="00AE3C40" w:rsidRPr="00C23054">
        <w:rPr>
          <w:sz w:val="22"/>
          <w:szCs w:val="22"/>
        </w:rPr>
        <w:t xml:space="preserve">en </w:t>
      </w:r>
      <w:r w:rsidR="005115BA" w:rsidRPr="00C23054">
        <w:rPr>
          <w:sz w:val="22"/>
          <w:szCs w:val="22"/>
        </w:rPr>
        <w:t>plan for realisering av innovasjonen</w:t>
      </w:r>
      <w:r w:rsidR="00AD64AD" w:rsidRPr="00C23054">
        <w:rPr>
          <w:sz w:val="22"/>
          <w:szCs w:val="22"/>
        </w:rPr>
        <w:t xml:space="preserve"> </w:t>
      </w:r>
      <w:r w:rsidR="00AD64AD" w:rsidRPr="00205EAB">
        <w:rPr>
          <w:b/>
          <w:i/>
          <w:sz w:val="22"/>
          <w:szCs w:val="22"/>
        </w:rPr>
        <w:t>i form av skisse til forretningsplan</w:t>
      </w:r>
      <w:r w:rsidR="00AD64AD" w:rsidRPr="00C23054">
        <w:rPr>
          <w:sz w:val="22"/>
          <w:szCs w:val="22"/>
        </w:rPr>
        <w:t xml:space="preserve"> for nytt</w:t>
      </w:r>
      <w:r w:rsidR="007A3B75" w:rsidRPr="00C23054">
        <w:rPr>
          <w:sz w:val="22"/>
          <w:szCs w:val="22"/>
        </w:rPr>
        <w:t xml:space="preserve"> produkt/</w:t>
      </w:r>
      <w:r w:rsidR="00AD64AD" w:rsidRPr="00C23054">
        <w:rPr>
          <w:sz w:val="22"/>
          <w:szCs w:val="22"/>
        </w:rPr>
        <w:t>tjeneste</w:t>
      </w:r>
      <w:r w:rsidR="007A3B75" w:rsidRPr="00C23054">
        <w:rPr>
          <w:sz w:val="22"/>
          <w:szCs w:val="22"/>
        </w:rPr>
        <w:t>, e</w:t>
      </w:r>
      <w:r w:rsidR="005A0116" w:rsidRPr="00C23054">
        <w:rPr>
          <w:sz w:val="22"/>
          <w:szCs w:val="22"/>
        </w:rPr>
        <w:t>l</w:t>
      </w:r>
      <w:r w:rsidR="00AD64AD" w:rsidRPr="00C23054">
        <w:rPr>
          <w:sz w:val="22"/>
          <w:szCs w:val="22"/>
        </w:rPr>
        <w:t xml:space="preserve">ler </w:t>
      </w:r>
      <w:r w:rsidR="007A3B75" w:rsidRPr="00C23054">
        <w:rPr>
          <w:sz w:val="22"/>
          <w:szCs w:val="22"/>
        </w:rPr>
        <w:t xml:space="preserve">skisse til </w:t>
      </w:r>
      <w:r w:rsidR="00AD64AD" w:rsidRPr="00C23054">
        <w:rPr>
          <w:sz w:val="22"/>
          <w:szCs w:val="22"/>
        </w:rPr>
        <w:t xml:space="preserve">innføringsplan for </w:t>
      </w:r>
      <w:r w:rsidR="005A0116" w:rsidRPr="00C23054">
        <w:rPr>
          <w:sz w:val="22"/>
          <w:szCs w:val="22"/>
        </w:rPr>
        <w:t xml:space="preserve">nye forretningsmodeller eller </w:t>
      </w:r>
      <w:r w:rsidR="00AD64AD" w:rsidRPr="00C23054">
        <w:rPr>
          <w:sz w:val="22"/>
          <w:szCs w:val="22"/>
        </w:rPr>
        <w:t>nye produksjonsprosesser</w:t>
      </w:r>
      <w:r w:rsidR="005A3F78" w:rsidRPr="00C23054">
        <w:rPr>
          <w:sz w:val="22"/>
          <w:szCs w:val="22"/>
        </w:rPr>
        <w:t xml:space="preserve"> (inkluder </w:t>
      </w:r>
      <w:r w:rsidR="00693BF6" w:rsidRPr="00C23054">
        <w:rPr>
          <w:sz w:val="22"/>
          <w:szCs w:val="22"/>
        </w:rPr>
        <w:t>fortjeneste</w:t>
      </w:r>
      <w:r w:rsidR="00E76FB7" w:rsidRPr="00C23054">
        <w:rPr>
          <w:sz w:val="22"/>
          <w:szCs w:val="22"/>
        </w:rPr>
        <w:t>)</w:t>
      </w:r>
      <w:r w:rsidR="005A0116" w:rsidRPr="00C23054">
        <w:rPr>
          <w:sz w:val="22"/>
          <w:szCs w:val="22"/>
        </w:rPr>
        <w:t>.</w:t>
      </w:r>
      <w:r w:rsidR="00AE3C40" w:rsidRPr="00C23054">
        <w:rPr>
          <w:sz w:val="22"/>
          <w:szCs w:val="22"/>
        </w:rPr>
        <w:t xml:space="preserve"> </w:t>
      </w:r>
      <w:r w:rsidR="00C35784" w:rsidRPr="00C23054">
        <w:rPr>
          <w:sz w:val="22"/>
          <w:szCs w:val="22"/>
        </w:rPr>
        <w:t>Beskriv kort</w:t>
      </w:r>
      <w:r w:rsidR="00AD64AD" w:rsidRPr="00C23054">
        <w:rPr>
          <w:sz w:val="22"/>
          <w:szCs w:val="22"/>
        </w:rPr>
        <w:t>:</w:t>
      </w:r>
    </w:p>
    <w:p w14:paraId="4E977EF2" w14:textId="1CCCC2CD" w:rsidR="00E27C7B" w:rsidRPr="00C23054" w:rsidRDefault="00C35784" w:rsidP="0090026E">
      <w:pPr>
        <w:numPr>
          <w:ilvl w:val="0"/>
          <w:numId w:val="13"/>
        </w:numPr>
        <w:ind w:left="-284" w:right="-286" w:firstLine="0"/>
        <w:rPr>
          <w:sz w:val="22"/>
          <w:szCs w:val="22"/>
        </w:rPr>
      </w:pPr>
      <w:r w:rsidRPr="00C23054">
        <w:rPr>
          <w:sz w:val="22"/>
          <w:szCs w:val="22"/>
        </w:rPr>
        <w:t>M</w:t>
      </w:r>
      <w:r w:rsidR="00AD64AD" w:rsidRPr="00C23054">
        <w:rPr>
          <w:sz w:val="22"/>
          <w:szCs w:val="22"/>
        </w:rPr>
        <w:t xml:space="preserve">arkedsintroduksjon av </w:t>
      </w:r>
      <w:r w:rsidR="0018443B" w:rsidRPr="00C23054">
        <w:rPr>
          <w:sz w:val="22"/>
          <w:szCs w:val="22"/>
        </w:rPr>
        <w:t xml:space="preserve">nye eller endrede </w:t>
      </w:r>
      <w:r w:rsidR="00AD64AD" w:rsidRPr="00C23054">
        <w:rPr>
          <w:sz w:val="22"/>
          <w:szCs w:val="22"/>
        </w:rPr>
        <w:t>produkter/tjenester</w:t>
      </w:r>
      <w:r w:rsidR="007A3B75" w:rsidRPr="00C23054">
        <w:rPr>
          <w:sz w:val="22"/>
          <w:szCs w:val="22"/>
        </w:rPr>
        <w:t>.</w:t>
      </w:r>
      <w:r w:rsidR="00AD64AD" w:rsidRPr="00C23054">
        <w:rPr>
          <w:sz w:val="22"/>
          <w:szCs w:val="22"/>
        </w:rPr>
        <w:t xml:space="preserve"> </w:t>
      </w:r>
    </w:p>
    <w:p w14:paraId="24EDD811" w14:textId="6C14C2BC" w:rsidR="005A0116" w:rsidRPr="00C23054" w:rsidRDefault="00C35784" w:rsidP="0090026E">
      <w:pPr>
        <w:numPr>
          <w:ilvl w:val="0"/>
          <w:numId w:val="13"/>
        </w:numPr>
        <w:ind w:left="-284" w:right="-286" w:firstLine="0"/>
        <w:rPr>
          <w:sz w:val="22"/>
          <w:szCs w:val="22"/>
        </w:rPr>
      </w:pPr>
      <w:r w:rsidRPr="00C23054">
        <w:rPr>
          <w:sz w:val="22"/>
          <w:szCs w:val="22"/>
        </w:rPr>
        <w:t>I</w:t>
      </w:r>
      <w:r w:rsidR="00AD64AD" w:rsidRPr="00C23054">
        <w:rPr>
          <w:sz w:val="22"/>
          <w:szCs w:val="22"/>
        </w:rPr>
        <w:t>mplementering av</w:t>
      </w:r>
      <w:r w:rsidR="00E27C7B" w:rsidRPr="00C23054">
        <w:rPr>
          <w:sz w:val="22"/>
          <w:szCs w:val="22"/>
        </w:rPr>
        <w:t xml:space="preserve"> ny</w:t>
      </w:r>
      <w:r w:rsidR="0018443B" w:rsidRPr="00C23054">
        <w:rPr>
          <w:sz w:val="22"/>
          <w:szCs w:val="22"/>
        </w:rPr>
        <w:t>e metoder for produksjon/leveranse/distribusjon</w:t>
      </w:r>
    </w:p>
    <w:p w14:paraId="79419FDD" w14:textId="16ACEC78" w:rsidR="0018443B" w:rsidRPr="00C23054" w:rsidRDefault="0018443B" w:rsidP="0090026E">
      <w:pPr>
        <w:numPr>
          <w:ilvl w:val="0"/>
          <w:numId w:val="13"/>
        </w:numPr>
        <w:ind w:left="-284" w:right="-286" w:firstLine="0"/>
        <w:rPr>
          <w:sz w:val="22"/>
          <w:szCs w:val="22"/>
        </w:rPr>
      </w:pPr>
      <w:r w:rsidRPr="00C23054">
        <w:rPr>
          <w:sz w:val="22"/>
          <w:szCs w:val="22"/>
        </w:rPr>
        <w:t>Implementering av endrede former for ledelse/organisasjon/</w:t>
      </w:r>
      <w:r w:rsidR="00ED7B38" w:rsidRPr="00C23054">
        <w:rPr>
          <w:sz w:val="22"/>
          <w:szCs w:val="22"/>
        </w:rPr>
        <w:t>arbeidsforhold</w:t>
      </w:r>
      <w:r w:rsidRPr="00C23054">
        <w:rPr>
          <w:sz w:val="22"/>
          <w:szCs w:val="22"/>
        </w:rPr>
        <w:t>/kompetanse</w:t>
      </w:r>
    </w:p>
    <w:p w14:paraId="36248611" w14:textId="02F881C7" w:rsidR="004670FF" w:rsidRPr="00C23054" w:rsidRDefault="004670FF" w:rsidP="0090026E">
      <w:pPr>
        <w:numPr>
          <w:ilvl w:val="0"/>
          <w:numId w:val="13"/>
        </w:numPr>
        <w:ind w:left="-284" w:right="-286" w:firstLine="0"/>
        <w:rPr>
          <w:sz w:val="22"/>
          <w:szCs w:val="22"/>
        </w:rPr>
      </w:pPr>
      <w:r w:rsidRPr="00C23054">
        <w:rPr>
          <w:sz w:val="22"/>
          <w:szCs w:val="22"/>
        </w:rPr>
        <w:t xml:space="preserve">Implementering av nye </w:t>
      </w:r>
      <w:r w:rsidR="00ED7B38" w:rsidRPr="00C23054">
        <w:rPr>
          <w:sz w:val="22"/>
          <w:szCs w:val="22"/>
        </w:rPr>
        <w:t>forretningsmodeller</w:t>
      </w:r>
    </w:p>
    <w:p w14:paraId="47375BC2" w14:textId="77777777" w:rsidR="00A6492F" w:rsidRDefault="0018443B" w:rsidP="0090026E">
      <w:pPr>
        <w:numPr>
          <w:ilvl w:val="0"/>
          <w:numId w:val="13"/>
        </w:numPr>
        <w:ind w:left="-284" w:right="-286" w:firstLine="0"/>
        <w:rPr>
          <w:sz w:val="22"/>
          <w:szCs w:val="22"/>
        </w:rPr>
      </w:pPr>
      <w:r w:rsidRPr="00C23054">
        <w:rPr>
          <w:sz w:val="22"/>
          <w:szCs w:val="22"/>
        </w:rPr>
        <w:t>Beskriv også kort h</w:t>
      </w:r>
      <w:r w:rsidR="00C35784" w:rsidRPr="00C23054">
        <w:rPr>
          <w:sz w:val="22"/>
          <w:szCs w:val="22"/>
        </w:rPr>
        <w:t>vilke ressurser er bedriften(e) avhengig av for å gjennomføre planene?</w:t>
      </w:r>
      <w:r w:rsidR="009705E5" w:rsidRPr="00C23054">
        <w:rPr>
          <w:sz w:val="22"/>
          <w:szCs w:val="22"/>
        </w:rPr>
        <w:t xml:space="preserve"> </w:t>
      </w:r>
      <w:r w:rsidR="00C35784" w:rsidRPr="00C23054">
        <w:rPr>
          <w:sz w:val="22"/>
          <w:szCs w:val="22"/>
        </w:rPr>
        <w:t>E</w:t>
      </w:r>
      <w:r w:rsidR="00F22A21" w:rsidRPr="00C23054">
        <w:rPr>
          <w:sz w:val="22"/>
          <w:szCs w:val="22"/>
        </w:rPr>
        <w:t>ksempel</w:t>
      </w:r>
      <w:r w:rsidR="00C35784" w:rsidRPr="00C23054">
        <w:rPr>
          <w:sz w:val="22"/>
          <w:szCs w:val="22"/>
        </w:rPr>
        <w:t>vis</w:t>
      </w:r>
      <w:r w:rsidR="00F22A21" w:rsidRPr="00C23054">
        <w:rPr>
          <w:sz w:val="22"/>
          <w:szCs w:val="22"/>
        </w:rPr>
        <w:t xml:space="preserve"> investeringer i produksjonsutstyr, </w:t>
      </w:r>
      <w:r w:rsidR="009705E5" w:rsidRPr="00C23054">
        <w:rPr>
          <w:sz w:val="22"/>
          <w:szCs w:val="22"/>
        </w:rPr>
        <w:t xml:space="preserve">pilotering/demonstrasjonsanlegg, </w:t>
      </w:r>
      <w:r w:rsidR="00C35784" w:rsidRPr="00C23054">
        <w:rPr>
          <w:sz w:val="22"/>
          <w:szCs w:val="22"/>
        </w:rPr>
        <w:t>m</w:t>
      </w:r>
      <w:r w:rsidR="00F22A21" w:rsidRPr="00C23054">
        <w:rPr>
          <w:sz w:val="22"/>
          <w:szCs w:val="22"/>
        </w:rPr>
        <w:t>arkedsprofilering, etablering av industrielt eller kommersielt samarbeid, styrking av egenkapital</w:t>
      </w:r>
      <w:r w:rsidR="009705E5" w:rsidRPr="00C23054">
        <w:rPr>
          <w:sz w:val="22"/>
          <w:szCs w:val="22"/>
        </w:rPr>
        <w:t>.</w:t>
      </w:r>
    </w:p>
    <w:p w14:paraId="2A5396BD" w14:textId="368D0FD5" w:rsidR="00AD64AD" w:rsidRPr="00C23054" w:rsidRDefault="00A6492F" w:rsidP="0090026E">
      <w:pPr>
        <w:numPr>
          <w:ilvl w:val="0"/>
          <w:numId w:val="13"/>
        </w:numPr>
        <w:ind w:left="-284" w:right="-286" w:firstLine="0"/>
        <w:rPr>
          <w:sz w:val="22"/>
          <w:szCs w:val="22"/>
        </w:rPr>
      </w:pPr>
      <w:r>
        <w:rPr>
          <w:sz w:val="22"/>
          <w:szCs w:val="22"/>
        </w:rPr>
        <w:t>Beskriv kort etiske utfordringer ved introduksjon av innovasjonen</w:t>
      </w:r>
      <w:r w:rsidR="00E31833" w:rsidRPr="00C23054">
        <w:rPr>
          <w:sz w:val="22"/>
          <w:szCs w:val="22"/>
        </w:rPr>
        <w:t>]</w:t>
      </w:r>
    </w:p>
    <w:p w14:paraId="63CAA8B3" w14:textId="77777777" w:rsidR="004C78E2" w:rsidRPr="00C23054" w:rsidRDefault="004C78E2" w:rsidP="0090026E">
      <w:pPr>
        <w:pStyle w:val="Listeavsnitt"/>
        <w:spacing w:after="200"/>
        <w:ind w:left="-284" w:right="-286"/>
        <w:contextualSpacing/>
        <w:rPr>
          <w:b/>
          <w:sz w:val="22"/>
          <w:szCs w:val="22"/>
        </w:rPr>
      </w:pPr>
    </w:p>
    <w:p w14:paraId="430D3EE4" w14:textId="77777777" w:rsidR="00051FA7" w:rsidRDefault="00EA5732" w:rsidP="00051FA7">
      <w:pPr>
        <w:pStyle w:val="Listeavsnitt"/>
        <w:spacing w:after="200"/>
        <w:ind w:left="-284" w:right="-286"/>
        <w:contextualSpacing/>
        <w:rPr>
          <w:sz w:val="22"/>
          <w:szCs w:val="22"/>
        </w:rPr>
      </w:pPr>
      <w:r w:rsidRPr="00C23054">
        <w:rPr>
          <w:b/>
          <w:sz w:val="22"/>
          <w:szCs w:val="22"/>
        </w:rPr>
        <w:t>1</w:t>
      </w:r>
      <w:r w:rsidR="00646852" w:rsidRPr="00C23054">
        <w:rPr>
          <w:b/>
          <w:sz w:val="22"/>
          <w:szCs w:val="22"/>
        </w:rPr>
        <w:t>2</w:t>
      </w:r>
      <w:r w:rsidR="00AD64AD" w:rsidRPr="00C23054">
        <w:rPr>
          <w:b/>
          <w:sz w:val="22"/>
          <w:szCs w:val="22"/>
        </w:rPr>
        <w:t>. Risikoelementer</w:t>
      </w:r>
      <w:r w:rsidR="00AD64AD" w:rsidRPr="00C23054">
        <w:rPr>
          <w:b/>
          <w:sz w:val="22"/>
          <w:szCs w:val="22"/>
        </w:rPr>
        <w:br/>
      </w:r>
      <w:r w:rsidR="00D97E1D" w:rsidRPr="00C23054">
        <w:rPr>
          <w:sz w:val="22"/>
          <w:szCs w:val="22"/>
        </w:rPr>
        <w:t>[</w:t>
      </w:r>
      <w:r w:rsidR="00DC31D7" w:rsidRPr="00C23054">
        <w:rPr>
          <w:sz w:val="22"/>
          <w:szCs w:val="22"/>
        </w:rPr>
        <w:t>Hvilke hindringer for realisering av innovasjonen ser du? Hva skal du gjøre for å håndtere risikoen?</w:t>
      </w:r>
      <w:r w:rsidR="00AD64AD" w:rsidRPr="00C23054">
        <w:rPr>
          <w:i/>
          <w:sz w:val="22"/>
          <w:szCs w:val="22"/>
        </w:rPr>
        <w:t xml:space="preserve"> </w:t>
      </w:r>
      <w:r w:rsidR="00006773" w:rsidRPr="00C23054">
        <w:rPr>
          <w:i/>
          <w:sz w:val="22"/>
          <w:szCs w:val="22"/>
        </w:rPr>
        <w:t>Risiko</w:t>
      </w:r>
      <w:r w:rsidR="00AD64AD" w:rsidRPr="00C23054">
        <w:rPr>
          <w:i/>
          <w:sz w:val="22"/>
          <w:szCs w:val="22"/>
        </w:rPr>
        <w:t xml:space="preserve"> knyttet til forskningsaktivitetene skal beskrives i </w:t>
      </w:r>
      <w:r w:rsidR="00616138" w:rsidRPr="00C23054">
        <w:rPr>
          <w:i/>
          <w:sz w:val="22"/>
          <w:szCs w:val="22"/>
        </w:rPr>
        <w:t xml:space="preserve">Del </w:t>
      </w:r>
      <w:r w:rsidR="00C35784" w:rsidRPr="00C23054">
        <w:rPr>
          <w:i/>
          <w:sz w:val="22"/>
          <w:szCs w:val="22"/>
        </w:rPr>
        <w:t>3</w:t>
      </w:r>
      <w:r w:rsidR="00616138" w:rsidRPr="00C23054">
        <w:rPr>
          <w:i/>
          <w:sz w:val="22"/>
          <w:szCs w:val="22"/>
        </w:rPr>
        <w:t xml:space="preserve">, </w:t>
      </w:r>
      <w:r w:rsidR="004201C4" w:rsidRPr="00C23054">
        <w:rPr>
          <w:i/>
          <w:sz w:val="22"/>
          <w:szCs w:val="22"/>
        </w:rPr>
        <w:t xml:space="preserve">punkt </w:t>
      </w:r>
      <w:r w:rsidR="00C35784" w:rsidRPr="00C23054">
        <w:rPr>
          <w:i/>
          <w:sz w:val="22"/>
          <w:szCs w:val="22"/>
        </w:rPr>
        <w:t>5</w:t>
      </w:r>
      <w:r w:rsidR="00AD64AD" w:rsidRPr="00C23054">
        <w:rPr>
          <w:i/>
          <w:sz w:val="22"/>
          <w:szCs w:val="22"/>
        </w:rPr>
        <w:t>)</w:t>
      </w:r>
      <w:r w:rsidR="00AD64AD" w:rsidRPr="00C23054">
        <w:rPr>
          <w:sz w:val="22"/>
          <w:szCs w:val="22"/>
        </w:rPr>
        <w:t>.</w:t>
      </w:r>
      <w:r w:rsidR="00AD64AD" w:rsidRPr="00C23054">
        <w:rPr>
          <w:sz w:val="22"/>
          <w:szCs w:val="22"/>
        </w:rPr>
        <w:br/>
        <w:t>Følgende skal kommenteres:</w:t>
      </w:r>
      <w:r w:rsidR="00C35784" w:rsidRPr="00C23054">
        <w:rPr>
          <w:sz w:val="22"/>
          <w:szCs w:val="22"/>
        </w:rPr>
        <w:t xml:space="preserve"> </w:t>
      </w:r>
      <w:r w:rsidR="00AD64AD" w:rsidRPr="00C23054">
        <w:rPr>
          <w:sz w:val="22"/>
          <w:szCs w:val="22"/>
        </w:rPr>
        <w:t>Industrialiserings-/kommersialiserings-/iverksettingsrisiko</w:t>
      </w:r>
      <w:r w:rsidR="00E31833" w:rsidRPr="00C23054">
        <w:rPr>
          <w:sz w:val="22"/>
          <w:szCs w:val="22"/>
        </w:rPr>
        <w:t xml:space="preserve">, </w:t>
      </w:r>
      <w:r w:rsidR="00AD64AD" w:rsidRPr="00C23054">
        <w:rPr>
          <w:sz w:val="22"/>
          <w:szCs w:val="22"/>
        </w:rPr>
        <w:t>Markedsrisiko</w:t>
      </w:r>
      <w:r w:rsidR="00E31833" w:rsidRPr="00C23054">
        <w:rPr>
          <w:sz w:val="22"/>
          <w:szCs w:val="22"/>
        </w:rPr>
        <w:t xml:space="preserve">, </w:t>
      </w:r>
      <w:r w:rsidR="00AD64AD" w:rsidRPr="00C23054">
        <w:rPr>
          <w:sz w:val="22"/>
          <w:szCs w:val="22"/>
        </w:rPr>
        <w:t>Finansieringsrisiko</w:t>
      </w:r>
      <w:r w:rsidR="00E31833" w:rsidRPr="00C23054">
        <w:rPr>
          <w:sz w:val="22"/>
          <w:szCs w:val="22"/>
        </w:rPr>
        <w:t xml:space="preserve">, </w:t>
      </w:r>
      <w:r w:rsidR="00AD64AD" w:rsidRPr="00C23054">
        <w:rPr>
          <w:sz w:val="22"/>
          <w:szCs w:val="22"/>
        </w:rPr>
        <w:t>Organisatorisk risiko</w:t>
      </w:r>
      <w:r w:rsidR="00E31833" w:rsidRPr="00C23054">
        <w:rPr>
          <w:sz w:val="22"/>
          <w:szCs w:val="22"/>
        </w:rPr>
        <w:t xml:space="preserve">, </w:t>
      </w:r>
      <w:r w:rsidR="00D97E1D" w:rsidRPr="00C23054">
        <w:rPr>
          <w:sz w:val="22"/>
          <w:szCs w:val="22"/>
        </w:rPr>
        <w:t>Evt.</w:t>
      </w:r>
      <w:r w:rsidR="00AD64AD" w:rsidRPr="00C23054">
        <w:rPr>
          <w:sz w:val="22"/>
          <w:szCs w:val="22"/>
        </w:rPr>
        <w:t xml:space="preserve"> </w:t>
      </w:r>
      <w:r w:rsidR="00E31833" w:rsidRPr="00C23054">
        <w:rPr>
          <w:sz w:val="22"/>
          <w:szCs w:val="22"/>
        </w:rPr>
        <w:t xml:space="preserve">andre </w:t>
      </w:r>
      <w:r w:rsidR="00AD64AD" w:rsidRPr="00C23054">
        <w:rPr>
          <w:sz w:val="22"/>
          <w:szCs w:val="22"/>
        </w:rPr>
        <w:t>relevante risikoelement</w:t>
      </w:r>
      <w:r w:rsidR="00D97E1D" w:rsidRPr="00C23054">
        <w:rPr>
          <w:sz w:val="22"/>
          <w:szCs w:val="22"/>
        </w:rPr>
        <w:t>er]</w:t>
      </w:r>
    </w:p>
    <w:p w14:paraId="53E0ED03" w14:textId="77777777" w:rsidR="00051FA7" w:rsidRDefault="00051FA7" w:rsidP="00051FA7">
      <w:pPr>
        <w:pStyle w:val="Listeavsnitt"/>
        <w:spacing w:after="200"/>
        <w:ind w:left="-284" w:right="-286"/>
        <w:contextualSpacing/>
        <w:rPr>
          <w:sz w:val="22"/>
          <w:szCs w:val="22"/>
        </w:rPr>
      </w:pPr>
    </w:p>
    <w:p w14:paraId="7473EC98" w14:textId="6E328A24" w:rsidR="00446E87" w:rsidRPr="00051FA7" w:rsidRDefault="00AD64AD" w:rsidP="00051FA7">
      <w:pPr>
        <w:pStyle w:val="Listeavsnitt"/>
        <w:ind w:left="-284" w:right="-286"/>
        <w:contextualSpacing/>
        <w:rPr>
          <w:sz w:val="22"/>
          <w:szCs w:val="22"/>
        </w:rPr>
      </w:pPr>
      <w:r w:rsidRPr="00925B91">
        <w:rPr>
          <w:b/>
          <w:color w:val="1F497D" w:themeColor="text2"/>
          <w:sz w:val="28"/>
          <w:szCs w:val="28"/>
        </w:rPr>
        <w:t xml:space="preserve">DEL </w:t>
      </w:r>
      <w:r w:rsidR="00711636">
        <w:rPr>
          <w:b/>
          <w:color w:val="1F497D" w:themeColor="text2"/>
          <w:sz w:val="28"/>
          <w:szCs w:val="28"/>
        </w:rPr>
        <w:t>6</w:t>
      </w:r>
      <w:r w:rsidR="0096084E" w:rsidRPr="00925B91">
        <w:rPr>
          <w:b/>
          <w:color w:val="1F497D" w:themeColor="text2"/>
          <w:sz w:val="28"/>
          <w:szCs w:val="28"/>
        </w:rPr>
        <w:t xml:space="preserve">: </w:t>
      </w:r>
      <w:r w:rsidR="009B413E">
        <w:rPr>
          <w:b/>
          <w:color w:val="1F497D" w:themeColor="text2"/>
          <w:sz w:val="28"/>
          <w:szCs w:val="28"/>
        </w:rPr>
        <w:t>Miljøkonsekvenser</w:t>
      </w:r>
      <w:r w:rsidR="002325B7">
        <w:rPr>
          <w:b/>
          <w:color w:val="1F497D" w:themeColor="text2"/>
          <w:sz w:val="28"/>
          <w:szCs w:val="28"/>
        </w:rPr>
        <w:t xml:space="preserve"> og</w:t>
      </w:r>
      <w:r w:rsidR="009B413E">
        <w:rPr>
          <w:b/>
          <w:color w:val="1F497D" w:themeColor="text2"/>
          <w:sz w:val="28"/>
          <w:szCs w:val="28"/>
        </w:rPr>
        <w:t xml:space="preserve"> kjønn</w:t>
      </w:r>
      <w:r w:rsidR="002325B7">
        <w:t xml:space="preserve"> </w:t>
      </w:r>
      <w:r>
        <w:br/>
      </w:r>
    </w:p>
    <w:p w14:paraId="22FFFB3E" w14:textId="1E4875A3" w:rsidR="008267A9" w:rsidRPr="00C23054" w:rsidRDefault="00EC2D87" w:rsidP="0090026E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>1</w:t>
      </w:r>
      <w:r w:rsidR="00925B91" w:rsidRPr="00C23054">
        <w:rPr>
          <w:b/>
          <w:sz w:val="22"/>
          <w:szCs w:val="22"/>
        </w:rPr>
        <w:t>3</w:t>
      </w:r>
      <w:r w:rsidRPr="00C23054">
        <w:rPr>
          <w:b/>
          <w:sz w:val="22"/>
          <w:szCs w:val="22"/>
        </w:rPr>
        <w:t xml:space="preserve">. </w:t>
      </w:r>
      <w:r w:rsidR="000103DC" w:rsidRPr="00C23054">
        <w:rPr>
          <w:b/>
          <w:sz w:val="22"/>
          <w:szCs w:val="22"/>
        </w:rPr>
        <w:t>Miljøkonsekvenser</w:t>
      </w:r>
      <w:r w:rsidR="000103DC" w:rsidRPr="00C23054">
        <w:rPr>
          <w:b/>
          <w:sz w:val="22"/>
          <w:szCs w:val="22"/>
        </w:rPr>
        <w:br/>
      </w:r>
      <w:r w:rsidR="00D97E1D" w:rsidRPr="00C23054">
        <w:rPr>
          <w:sz w:val="22"/>
          <w:szCs w:val="22"/>
        </w:rPr>
        <w:t>[</w:t>
      </w:r>
      <w:r w:rsidR="00AC0989" w:rsidRPr="00C23054">
        <w:rPr>
          <w:sz w:val="22"/>
          <w:szCs w:val="22"/>
        </w:rPr>
        <w:t>R</w:t>
      </w:r>
      <w:r w:rsidR="00DE4D99" w:rsidRPr="00C23054">
        <w:rPr>
          <w:sz w:val="22"/>
          <w:szCs w:val="22"/>
        </w:rPr>
        <w:t>edegjør</w:t>
      </w:r>
      <w:r w:rsidR="000103DC" w:rsidRPr="00C23054">
        <w:rPr>
          <w:sz w:val="22"/>
          <w:szCs w:val="22"/>
        </w:rPr>
        <w:t xml:space="preserve"> for om</w:t>
      </w:r>
      <w:r w:rsidR="00AE69AC" w:rsidRPr="00C23054">
        <w:rPr>
          <w:sz w:val="22"/>
          <w:szCs w:val="22"/>
        </w:rPr>
        <w:t xml:space="preserve"> prosjektgjennomføringen eller</w:t>
      </w:r>
      <w:r w:rsidR="000103DC" w:rsidRPr="00C23054">
        <w:rPr>
          <w:sz w:val="22"/>
          <w:szCs w:val="22"/>
        </w:rPr>
        <w:t xml:space="preserve"> utnyttelse av resultatene fra</w:t>
      </w:r>
      <w:r w:rsidR="008D5911" w:rsidRPr="00C23054">
        <w:rPr>
          <w:sz w:val="22"/>
          <w:szCs w:val="22"/>
        </w:rPr>
        <w:t xml:space="preserve"> </w:t>
      </w:r>
      <w:r w:rsidR="000103DC" w:rsidRPr="00C23054">
        <w:rPr>
          <w:sz w:val="22"/>
          <w:szCs w:val="22"/>
        </w:rPr>
        <w:t xml:space="preserve">prosjektet vil ha miljøkonsekvenser (positive </w:t>
      </w:r>
      <w:r w:rsidR="00AE69AC" w:rsidRPr="00C23054">
        <w:rPr>
          <w:sz w:val="22"/>
          <w:szCs w:val="22"/>
        </w:rPr>
        <w:t>og</w:t>
      </w:r>
      <w:r w:rsidR="000103DC" w:rsidRPr="00C23054">
        <w:rPr>
          <w:sz w:val="22"/>
          <w:szCs w:val="22"/>
        </w:rPr>
        <w:t xml:space="preserve"> negative).</w:t>
      </w:r>
      <w:r w:rsidR="00D97E1D" w:rsidRPr="00C23054">
        <w:rPr>
          <w:sz w:val="22"/>
          <w:szCs w:val="22"/>
        </w:rPr>
        <w:t>]</w:t>
      </w:r>
      <w:r w:rsidR="000103DC" w:rsidRPr="00C23054">
        <w:rPr>
          <w:sz w:val="22"/>
          <w:szCs w:val="22"/>
        </w:rPr>
        <w:t xml:space="preserve"> </w:t>
      </w:r>
      <w:r w:rsidR="000103DC" w:rsidRPr="00C23054">
        <w:rPr>
          <w:sz w:val="22"/>
          <w:szCs w:val="22"/>
        </w:rPr>
        <w:br/>
      </w:r>
    </w:p>
    <w:p w14:paraId="1139DEC0" w14:textId="570238B0" w:rsidR="00A14FD4" w:rsidRDefault="00EC2D87" w:rsidP="0090026E">
      <w:pPr>
        <w:ind w:left="-284" w:right="-286"/>
        <w:rPr>
          <w:sz w:val="22"/>
          <w:szCs w:val="22"/>
        </w:rPr>
      </w:pPr>
      <w:r w:rsidRPr="00C23054">
        <w:rPr>
          <w:b/>
          <w:sz w:val="22"/>
          <w:szCs w:val="22"/>
        </w:rPr>
        <w:t>1</w:t>
      </w:r>
      <w:r w:rsidR="001D0412" w:rsidRPr="00C23054">
        <w:rPr>
          <w:b/>
          <w:sz w:val="22"/>
          <w:szCs w:val="22"/>
        </w:rPr>
        <w:t>4</w:t>
      </w:r>
      <w:r w:rsidRPr="00C23054">
        <w:rPr>
          <w:b/>
          <w:sz w:val="22"/>
          <w:szCs w:val="22"/>
        </w:rPr>
        <w:t xml:space="preserve">. </w:t>
      </w:r>
      <w:r w:rsidR="00AE69AC" w:rsidRPr="00C23054">
        <w:rPr>
          <w:b/>
          <w:sz w:val="22"/>
          <w:szCs w:val="22"/>
        </w:rPr>
        <w:t>Rekruttering av kvinner, kjønnsbalanse og kjønnsperspektiv</w:t>
      </w:r>
      <w:r w:rsidR="00B4578A" w:rsidRPr="00C23054">
        <w:rPr>
          <w:b/>
          <w:sz w:val="22"/>
          <w:szCs w:val="22"/>
        </w:rPr>
        <w:br/>
      </w:r>
      <w:r w:rsidR="00D97E1D" w:rsidRPr="00C23054">
        <w:rPr>
          <w:sz w:val="22"/>
          <w:szCs w:val="22"/>
        </w:rPr>
        <w:t>[</w:t>
      </w:r>
      <w:r w:rsidR="00A14FD4">
        <w:rPr>
          <w:sz w:val="22"/>
          <w:szCs w:val="22"/>
        </w:rPr>
        <w:t>Dersom prosjektet vil bidra til nasjonale mål om rekruttering av kvinner eller kjønnsbalanse i prosjekter, skal dette beskrives her. Dersom kjønnsperspektiv er relevant for innholdet i forskningen, beskriv hvordan dette hensynet er ivaretatt.</w:t>
      </w:r>
      <w:r w:rsidR="00A14FD4" w:rsidRPr="00C23054">
        <w:rPr>
          <w:sz w:val="22"/>
          <w:szCs w:val="22"/>
        </w:rPr>
        <w:t>]</w:t>
      </w:r>
    </w:p>
    <w:p w14:paraId="51564B1F" w14:textId="6C280986" w:rsidR="000103DC" w:rsidRPr="00C23054" w:rsidRDefault="000103DC" w:rsidP="00A14FD4">
      <w:pPr>
        <w:ind w:right="-286"/>
        <w:rPr>
          <w:sz w:val="22"/>
          <w:szCs w:val="22"/>
        </w:rPr>
      </w:pPr>
    </w:p>
    <w:p w14:paraId="49C28D26" w14:textId="468E6CBB" w:rsidR="002325B7" w:rsidRDefault="002325B7" w:rsidP="0090026E">
      <w:pPr>
        <w:ind w:left="-284" w:right="-286"/>
      </w:pPr>
      <w:r w:rsidRPr="00925B91">
        <w:rPr>
          <w:b/>
          <w:color w:val="1F497D" w:themeColor="text2"/>
          <w:sz w:val="28"/>
          <w:szCs w:val="28"/>
        </w:rPr>
        <w:t xml:space="preserve">DEL </w:t>
      </w:r>
      <w:r w:rsidR="00711636">
        <w:rPr>
          <w:b/>
          <w:color w:val="1F497D" w:themeColor="text2"/>
          <w:sz w:val="28"/>
          <w:szCs w:val="28"/>
        </w:rPr>
        <w:t>7</w:t>
      </w:r>
      <w:r w:rsidRPr="00925B91">
        <w:rPr>
          <w:b/>
          <w:color w:val="1F497D" w:themeColor="text2"/>
          <w:sz w:val="28"/>
          <w:szCs w:val="28"/>
        </w:rPr>
        <w:t>:</w:t>
      </w:r>
      <w:r>
        <w:rPr>
          <w:b/>
          <w:color w:val="1F497D" w:themeColor="text2"/>
          <w:sz w:val="28"/>
          <w:szCs w:val="28"/>
        </w:rPr>
        <w:t xml:space="preserve"> Referanser</w:t>
      </w:r>
    </w:p>
    <w:p w14:paraId="76F17B48" w14:textId="77777777" w:rsidR="00051FA7" w:rsidRDefault="00051FA7" w:rsidP="0090026E">
      <w:pPr>
        <w:ind w:left="-284" w:right="-286"/>
        <w:rPr>
          <w:b/>
          <w:sz w:val="22"/>
          <w:szCs w:val="22"/>
        </w:rPr>
      </w:pPr>
    </w:p>
    <w:p w14:paraId="04DA0E31" w14:textId="623061BD" w:rsidR="00DC64EC" w:rsidRPr="00C23054" w:rsidRDefault="00DC64EC" w:rsidP="0090026E">
      <w:pPr>
        <w:ind w:left="-284" w:right="-286"/>
        <w:rPr>
          <w:b/>
          <w:sz w:val="22"/>
          <w:szCs w:val="22"/>
        </w:rPr>
      </w:pPr>
      <w:r w:rsidRPr="00C23054">
        <w:rPr>
          <w:b/>
          <w:sz w:val="22"/>
          <w:szCs w:val="22"/>
        </w:rPr>
        <w:t>1</w:t>
      </w:r>
      <w:r w:rsidR="001D0412" w:rsidRPr="00C23054">
        <w:rPr>
          <w:b/>
          <w:sz w:val="22"/>
          <w:szCs w:val="22"/>
        </w:rPr>
        <w:t>5</w:t>
      </w:r>
      <w:r w:rsidRPr="00C23054">
        <w:rPr>
          <w:b/>
          <w:sz w:val="22"/>
          <w:szCs w:val="22"/>
        </w:rPr>
        <w:t>. Referanser</w:t>
      </w:r>
    </w:p>
    <w:p w14:paraId="3C5F1DE8" w14:textId="77777777" w:rsidR="00925B91" w:rsidRPr="00D03BB1" w:rsidRDefault="00925B91" w:rsidP="0090026E">
      <w:pPr>
        <w:ind w:left="-284" w:right="-286"/>
        <w:rPr>
          <w:sz w:val="18"/>
          <w:szCs w:val="18"/>
        </w:rPr>
      </w:pPr>
      <w:r w:rsidRPr="00D03BB1">
        <w:rPr>
          <w:sz w:val="18"/>
          <w:szCs w:val="18"/>
        </w:rPr>
        <w:t>[Litteraturreferanser dokumenterer det faglige/vitenskapelige innholdet i prosjektet. Leseren må kunne finne fram til de aktuelle kildene på grunnlag av de opplysningene som oppgis. Oppgi referansene slik: forfatter(e), årstall, tittel på arbeidet, tidsskrift, volum og sidetall.]</w:t>
      </w:r>
    </w:p>
    <w:sectPr w:rsidR="00925B91" w:rsidRPr="00D03BB1" w:rsidSect="0010459F">
      <w:headerReference w:type="default" r:id="rId10"/>
      <w:footerReference w:type="default" r:id="rId11"/>
      <w:headerReference w:type="first" r:id="rId12"/>
      <w:pgSz w:w="11906" w:h="16838" w:code="9"/>
      <w:pgMar w:top="1418" w:right="1418" w:bottom="1134" w:left="1418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A0FA7" w14:textId="77777777" w:rsidR="00111A70" w:rsidRDefault="00111A70">
      <w:r>
        <w:separator/>
      </w:r>
    </w:p>
  </w:endnote>
  <w:endnote w:type="continuationSeparator" w:id="0">
    <w:p w14:paraId="31D97C62" w14:textId="77777777" w:rsidR="00111A70" w:rsidRDefault="0011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2121" w14:textId="20B69F23" w:rsidR="00D76C6B" w:rsidRDefault="00ED7B38">
    <w:pPr>
      <w:pStyle w:val="Bunntekst"/>
      <w:jc w:val="right"/>
      <w:rPr>
        <w:sz w:val="18"/>
      </w:rPr>
    </w:pPr>
    <w:r>
      <w:rPr>
        <w:snapToGrid w:val="0"/>
        <w:sz w:val="18"/>
      </w:rPr>
      <w:t>Regionalt bedriftsprosje</w:t>
    </w:r>
    <w:r w:rsidR="00515709">
      <w:rPr>
        <w:snapToGrid w:val="0"/>
        <w:sz w:val="18"/>
      </w:rPr>
      <w:t>kt, mal for prosjektbeskrivelse</w:t>
    </w: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ab/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515709">
      <w:rPr>
        <w:rStyle w:val="Sidetall"/>
        <w:noProof/>
        <w:sz w:val="18"/>
      </w:rPr>
      <w:t>5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515709">
      <w:rPr>
        <w:rStyle w:val="Sidetall"/>
        <w:noProof/>
        <w:sz w:val="18"/>
      </w:rPr>
      <w:t>5</w:t>
    </w:r>
    <w:r>
      <w:rPr>
        <w:rStyle w:val="Sidetall"/>
        <w:sz w:val="18"/>
      </w:rPr>
      <w:fldChar w:fldCharType="end"/>
    </w:r>
  </w:p>
  <w:p w14:paraId="67BABCEA" w14:textId="77777777" w:rsidR="00D76C6B" w:rsidRDefault="00D76C6B"/>
  <w:p w14:paraId="01EE4A42" w14:textId="77777777" w:rsidR="00D76C6B" w:rsidRDefault="00D76C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941F" w14:textId="77777777" w:rsidR="00111A70" w:rsidRDefault="00111A70">
      <w:r>
        <w:separator/>
      </w:r>
    </w:p>
  </w:footnote>
  <w:footnote w:type="continuationSeparator" w:id="0">
    <w:p w14:paraId="18310A2B" w14:textId="77777777" w:rsidR="00111A70" w:rsidRDefault="0011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C8E0" w14:textId="176A0571" w:rsidR="00D76C6B" w:rsidRPr="0010459F" w:rsidRDefault="0010459F" w:rsidP="0010459F">
    <w:pPr>
      <w:pStyle w:val="Topptekst"/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DB08" w14:textId="25AF71BD" w:rsidR="0010459F" w:rsidRPr="00BC631F" w:rsidRDefault="0010459F">
    <w:pPr>
      <w:pStyle w:val="Topptekst"/>
      <w:rPr>
        <w:sz w:val="18"/>
        <w:szCs w:val="18"/>
      </w:rPr>
    </w:pPr>
    <w:r w:rsidRPr="007C22D8">
      <w:rPr>
        <w:noProof/>
      </w:rPr>
      <w:drawing>
        <wp:inline distT="0" distB="0" distL="0" distR="0" wp14:anchorId="3E8C79F9" wp14:editId="2E300D2A">
          <wp:extent cx="1562100" cy="415962"/>
          <wp:effectExtent l="0" t="0" r="0" b="3175"/>
          <wp:docPr id="4" name="Bilde 4" descr="C:\Lill diverse\Lill 2015\Mal\Mal RFF\RFF-logo\RFF_bredde_nøytral_farge - Ko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ill diverse\Lill 2015\Mal\Mal RFF\RFF-logo\RFF_bredde_nøytral_farge - Ko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9" cy="43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C631F">
      <w:rPr>
        <w:sz w:val="18"/>
        <w:szCs w:val="18"/>
      </w:rPr>
      <w:t>«Prosjekttittel og dato»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617"/>
    <w:multiLevelType w:val="hybridMultilevel"/>
    <w:tmpl w:val="35B4BF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005EB"/>
    <w:multiLevelType w:val="hybridMultilevel"/>
    <w:tmpl w:val="5C1E5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0254"/>
    <w:multiLevelType w:val="hybridMultilevel"/>
    <w:tmpl w:val="5AAA95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E1D7E"/>
    <w:multiLevelType w:val="hybridMultilevel"/>
    <w:tmpl w:val="97C4C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3D38"/>
    <w:multiLevelType w:val="hybridMultilevel"/>
    <w:tmpl w:val="816EF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6CDD"/>
    <w:multiLevelType w:val="hybridMultilevel"/>
    <w:tmpl w:val="6FEE6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A6F93"/>
    <w:multiLevelType w:val="hybridMultilevel"/>
    <w:tmpl w:val="245EAE6A"/>
    <w:lvl w:ilvl="0" w:tplc="E6D6347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B09CC"/>
    <w:multiLevelType w:val="hybridMultilevel"/>
    <w:tmpl w:val="2E4A25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6306D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E59"/>
    <w:multiLevelType w:val="hybridMultilevel"/>
    <w:tmpl w:val="6C709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712C4"/>
    <w:multiLevelType w:val="hybridMultilevel"/>
    <w:tmpl w:val="55868D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E6D6347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80811"/>
    <w:multiLevelType w:val="hybridMultilevel"/>
    <w:tmpl w:val="6B2294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750FA"/>
    <w:multiLevelType w:val="hybridMultilevel"/>
    <w:tmpl w:val="BB869C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6347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1D7C"/>
    <w:multiLevelType w:val="hybridMultilevel"/>
    <w:tmpl w:val="FE1C27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71864"/>
    <w:multiLevelType w:val="hybridMultilevel"/>
    <w:tmpl w:val="7096CC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E73C8"/>
    <w:multiLevelType w:val="hybridMultilevel"/>
    <w:tmpl w:val="394A4CF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F0203"/>
    <w:multiLevelType w:val="hybridMultilevel"/>
    <w:tmpl w:val="68D06B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C22D6C"/>
    <w:multiLevelType w:val="hybridMultilevel"/>
    <w:tmpl w:val="628E6B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91B33"/>
    <w:multiLevelType w:val="hybridMultilevel"/>
    <w:tmpl w:val="32D227E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23603"/>
    <w:multiLevelType w:val="hybridMultilevel"/>
    <w:tmpl w:val="BA2CE34C"/>
    <w:lvl w:ilvl="0" w:tplc="88C2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00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82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4B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0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04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2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6F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82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A45909"/>
    <w:multiLevelType w:val="hybridMultilevel"/>
    <w:tmpl w:val="EFFC4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01542"/>
    <w:multiLevelType w:val="singleLevel"/>
    <w:tmpl w:val="067C0A1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4E6C73"/>
    <w:multiLevelType w:val="hybridMultilevel"/>
    <w:tmpl w:val="9FBECF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117CA"/>
    <w:multiLevelType w:val="hybridMultilevel"/>
    <w:tmpl w:val="F9F61072"/>
    <w:lvl w:ilvl="0" w:tplc="2A706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E2EA3"/>
    <w:multiLevelType w:val="hybridMultilevel"/>
    <w:tmpl w:val="AFDC1B92"/>
    <w:lvl w:ilvl="0" w:tplc="E6D6347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88725A"/>
    <w:multiLevelType w:val="hybridMultilevel"/>
    <w:tmpl w:val="8132F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84E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2959E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2"/>
  </w:num>
  <w:num w:numId="4">
    <w:abstractNumId w:val="24"/>
  </w:num>
  <w:num w:numId="5">
    <w:abstractNumId w:val="20"/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18"/>
  </w:num>
  <w:num w:numId="15">
    <w:abstractNumId w:val="1"/>
  </w:num>
  <w:num w:numId="16">
    <w:abstractNumId w:val="19"/>
  </w:num>
  <w:num w:numId="17">
    <w:abstractNumId w:val="10"/>
  </w:num>
  <w:num w:numId="18">
    <w:abstractNumId w:val="14"/>
  </w:num>
  <w:num w:numId="19">
    <w:abstractNumId w:val="2"/>
  </w:num>
  <w:num w:numId="20">
    <w:abstractNumId w:val="14"/>
  </w:num>
  <w:num w:numId="21">
    <w:abstractNumId w:val="25"/>
  </w:num>
  <w:num w:numId="22">
    <w:abstractNumId w:val="3"/>
  </w:num>
  <w:num w:numId="23">
    <w:abstractNumId w:val="7"/>
  </w:num>
  <w:num w:numId="24">
    <w:abstractNumId w:val="9"/>
  </w:num>
  <w:num w:numId="25">
    <w:abstractNumId w:val="4"/>
  </w:num>
  <w:num w:numId="26">
    <w:abstractNumId w:val="16"/>
  </w:num>
  <w:num w:numId="27">
    <w:abstractNumId w:val="23"/>
  </w:num>
  <w:num w:numId="28">
    <w:abstractNumId w:val="26"/>
  </w:num>
  <w:num w:numId="29">
    <w:abstractNumId w:val="0"/>
  </w:num>
  <w:num w:numId="30">
    <w:abstractNumId w:val="8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74"/>
    <w:rsid w:val="00004A7B"/>
    <w:rsid w:val="00006773"/>
    <w:rsid w:val="000103DC"/>
    <w:rsid w:val="00013045"/>
    <w:rsid w:val="00022F5A"/>
    <w:rsid w:val="00023619"/>
    <w:rsid w:val="00024526"/>
    <w:rsid w:val="00031723"/>
    <w:rsid w:val="000377C7"/>
    <w:rsid w:val="0004483A"/>
    <w:rsid w:val="00050B7C"/>
    <w:rsid w:val="00051076"/>
    <w:rsid w:val="00051FA7"/>
    <w:rsid w:val="00053815"/>
    <w:rsid w:val="00055086"/>
    <w:rsid w:val="00057EF9"/>
    <w:rsid w:val="0006326C"/>
    <w:rsid w:val="00072D0C"/>
    <w:rsid w:val="000751A3"/>
    <w:rsid w:val="00076162"/>
    <w:rsid w:val="00081CDD"/>
    <w:rsid w:val="00084620"/>
    <w:rsid w:val="00087C81"/>
    <w:rsid w:val="00093BC3"/>
    <w:rsid w:val="000944D1"/>
    <w:rsid w:val="000A3399"/>
    <w:rsid w:val="000A65A0"/>
    <w:rsid w:val="000B4089"/>
    <w:rsid w:val="000B4AD8"/>
    <w:rsid w:val="000C0A68"/>
    <w:rsid w:val="000C44E1"/>
    <w:rsid w:val="000D04F4"/>
    <w:rsid w:val="000D0E32"/>
    <w:rsid w:val="000D2180"/>
    <w:rsid w:val="000D4F9C"/>
    <w:rsid w:val="00100E9F"/>
    <w:rsid w:val="0010459F"/>
    <w:rsid w:val="0010507B"/>
    <w:rsid w:val="001061CC"/>
    <w:rsid w:val="00107779"/>
    <w:rsid w:val="00110CBE"/>
    <w:rsid w:val="00110FFF"/>
    <w:rsid w:val="00111A70"/>
    <w:rsid w:val="00112311"/>
    <w:rsid w:val="00120D6B"/>
    <w:rsid w:val="00122D4A"/>
    <w:rsid w:val="00123A90"/>
    <w:rsid w:val="001269B8"/>
    <w:rsid w:val="001341AE"/>
    <w:rsid w:val="00136C08"/>
    <w:rsid w:val="001432A0"/>
    <w:rsid w:val="00146766"/>
    <w:rsid w:val="00147D5F"/>
    <w:rsid w:val="00154CEA"/>
    <w:rsid w:val="0015686F"/>
    <w:rsid w:val="00157F17"/>
    <w:rsid w:val="0016193B"/>
    <w:rsid w:val="001706DF"/>
    <w:rsid w:val="00170878"/>
    <w:rsid w:val="00173763"/>
    <w:rsid w:val="00173A1B"/>
    <w:rsid w:val="0017768F"/>
    <w:rsid w:val="001807C7"/>
    <w:rsid w:val="00182341"/>
    <w:rsid w:val="0018443B"/>
    <w:rsid w:val="0018764B"/>
    <w:rsid w:val="00190826"/>
    <w:rsid w:val="00191DB8"/>
    <w:rsid w:val="001961FC"/>
    <w:rsid w:val="001A0268"/>
    <w:rsid w:val="001A0F64"/>
    <w:rsid w:val="001A221E"/>
    <w:rsid w:val="001A680B"/>
    <w:rsid w:val="001A7FD0"/>
    <w:rsid w:val="001B1E18"/>
    <w:rsid w:val="001B5284"/>
    <w:rsid w:val="001C5662"/>
    <w:rsid w:val="001C5EF7"/>
    <w:rsid w:val="001C65E2"/>
    <w:rsid w:val="001C6C73"/>
    <w:rsid w:val="001D0412"/>
    <w:rsid w:val="001D2775"/>
    <w:rsid w:val="001D27A5"/>
    <w:rsid w:val="001D5D6C"/>
    <w:rsid w:val="001E1AD9"/>
    <w:rsid w:val="001E202B"/>
    <w:rsid w:val="001E490B"/>
    <w:rsid w:val="001E74D0"/>
    <w:rsid w:val="001F43CD"/>
    <w:rsid w:val="001F62DB"/>
    <w:rsid w:val="002034D8"/>
    <w:rsid w:val="002036DF"/>
    <w:rsid w:val="00204AD8"/>
    <w:rsid w:val="0020583A"/>
    <w:rsid w:val="00205EAB"/>
    <w:rsid w:val="00206A2A"/>
    <w:rsid w:val="0021027C"/>
    <w:rsid w:val="00210F62"/>
    <w:rsid w:val="0021213C"/>
    <w:rsid w:val="00216C90"/>
    <w:rsid w:val="00221BE5"/>
    <w:rsid w:val="002273CA"/>
    <w:rsid w:val="002325B7"/>
    <w:rsid w:val="002373D2"/>
    <w:rsid w:val="00240F99"/>
    <w:rsid w:val="00241CAA"/>
    <w:rsid w:val="0024716C"/>
    <w:rsid w:val="002530F0"/>
    <w:rsid w:val="0025643E"/>
    <w:rsid w:val="0025657F"/>
    <w:rsid w:val="00257AD0"/>
    <w:rsid w:val="00260674"/>
    <w:rsid w:val="00263A48"/>
    <w:rsid w:val="00266B1A"/>
    <w:rsid w:val="002670CA"/>
    <w:rsid w:val="00271F2E"/>
    <w:rsid w:val="00272E28"/>
    <w:rsid w:val="00275D08"/>
    <w:rsid w:val="0027635A"/>
    <w:rsid w:val="002776B0"/>
    <w:rsid w:val="00282CCF"/>
    <w:rsid w:val="0028788D"/>
    <w:rsid w:val="0029031F"/>
    <w:rsid w:val="00290B0C"/>
    <w:rsid w:val="0029795D"/>
    <w:rsid w:val="002B0DF6"/>
    <w:rsid w:val="002B0EDA"/>
    <w:rsid w:val="002B20A5"/>
    <w:rsid w:val="002B4DD2"/>
    <w:rsid w:val="002B709A"/>
    <w:rsid w:val="002C66F8"/>
    <w:rsid w:val="002D2DAD"/>
    <w:rsid w:val="002D5F14"/>
    <w:rsid w:val="002E2D67"/>
    <w:rsid w:val="002E55A9"/>
    <w:rsid w:val="002E61DB"/>
    <w:rsid w:val="002E7E08"/>
    <w:rsid w:val="002F0204"/>
    <w:rsid w:val="002F0A50"/>
    <w:rsid w:val="002F1962"/>
    <w:rsid w:val="002F451A"/>
    <w:rsid w:val="002F5576"/>
    <w:rsid w:val="0030370A"/>
    <w:rsid w:val="00305C6B"/>
    <w:rsid w:val="0031503C"/>
    <w:rsid w:val="00315955"/>
    <w:rsid w:val="00315E03"/>
    <w:rsid w:val="003304D5"/>
    <w:rsid w:val="003305E1"/>
    <w:rsid w:val="00331A40"/>
    <w:rsid w:val="003334CB"/>
    <w:rsid w:val="003335CD"/>
    <w:rsid w:val="003365EC"/>
    <w:rsid w:val="0034143E"/>
    <w:rsid w:val="003438AC"/>
    <w:rsid w:val="003556D8"/>
    <w:rsid w:val="00361CFA"/>
    <w:rsid w:val="00361EBD"/>
    <w:rsid w:val="0036485F"/>
    <w:rsid w:val="003651D9"/>
    <w:rsid w:val="00365E6D"/>
    <w:rsid w:val="00367E65"/>
    <w:rsid w:val="00374427"/>
    <w:rsid w:val="00375656"/>
    <w:rsid w:val="00375B31"/>
    <w:rsid w:val="00390898"/>
    <w:rsid w:val="003A228E"/>
    <w:rsid w:val="003B4417"/>
    <w:rsid w:val="003B56CC"/>
    <w:rsid w:val="003B6A63"/>
    <w:rsid w:val="003C34FA"/>
    <w:rsid w:val="003C4FB4"/>
    <w:rsid w:val="003C66EA"/>
    <w:rsid w:val="003D1FAF"/>
    <w:rsid w:val="003D3F3B"/>
    <w:rsid w:val="003D43C0"/>
    <w:rsid w:val="003D7F5D"/>
    <w:rsid w:val="003E1990"/>
    <w:rsid w:val="003E21DD"/>
    <w:rsid w:val="003E7425"/>
    <w:rsid w:val="003F46A2"/>
    <w:rsid w:val="003F5758"/>
    <w:rsid w:val="003F5DEC"/>
    <w:rsid w:val="004049FD"/>
    <w:rsid w:val="00413B8E"/>
    <w:rsid w:val="004201C4"/>
    <w:rsid w:val="004219F0"/>
    <w:rsid w:val="00433383"/>
    <w:rsid w:val="0044379D"/>
    <w:rsid w:val="004453B3"/>
    <w:rsid w:val="0044637F"/>
    <w:rsid w:val="00446508"/>
    <w:rsid w:val="00446E87"/>
    <w:rsid w:val="00451CEA"/>
    <w:rsid w:val="004530BE"/>
    <w:rsid w:val="004534C2"/>
    <w:rsid w:val="004572DB"/>
    <w:rsid w:val="00464BCA"/>
    <w:rsid w:val="00465792"/>
    <w:rsid w:val="004670FF"/>
    <w:rsid w:val="00474D44"/>
    <w:rsid w:val="004772D1"/>
    <w:rsid w:val="004814E6"/>
    <w:rsid w:val="004816AB"/>
    <w:rsid w:val="00484F05"/>
    <w:rsid w:val="00486797"/>
    <w:rsid w:val="0049118E"/>
    <w:rsid w:val="00493712"/>
    <w:rsid w:val="004A1B0F"/>
    <w:rsid w:val="004A1BB8"/>
    <w:rsid w:val="004A30EA"/>
    <w:rsid w:val="004A4728"/>
    <w:rsid w:val="004A6636"/>
    <w:rsid w:val="004A6BE1"/>
    <w:rsid w:val="004B0F32"/>
    <w:rsid w:val="004B2204"/>
    <w:rsid w:val="004B588B"/>
    <w:rsid w:val="004C0E27"/>
    <w:rsid w:val="004C302A"/>
    <w:rsid w:val="004C4831"/>
    <w:rsid w:val="004C5FE4"/>
    <w:rsid w:val="004C78E2"/>
    <w:rsid w:val="004C79DB"/>
    <w:rsid w:val="004D03AD"/>
    <w:rsid w:val="004D2807"/>
    <w:rsid w:val="004D2AC6"/>
    <w:rsid w:val="004D2B40"/>
    <w:rsid w:val="004D3091"/>
    <w:rsid w:val="004D3A16"/>
    <w:rsid w:val="004D4236"/>
    <w:rsid w:val="004D686D"/>
    <w:rsid w:val="004D7F24"/>
    <w:rsid w:val="004E1051"/>
    <w:rsid w:val="004E7E03"/>
    <w:rsid w:val="004F1134"/>
    <w:rsid w:val="004F5034"/>
    <w:rsid w:val="004F5AC2"/>
    <w:rsid w:val="005048F8"/>
    <w:rsid w:val="00506E59"/>
    <w:rsid w:val="005115BA"/>
    <w:rsid w:val="005148C5"/>
    <w:rsid w:val="00515709"/>
    <w:rsid w:val="00521994"/>
    <w:rsid w:val="0052486A"/>
    <w:rsid w:val="005258C3"/>
    <w:rsid w:val="00525C41"/>
    <w:rsid w:val="00530614"/>
    <w:rsid w:val="00536E38"/>
    <w:rsid w:val="00545514"/>
    <w:rsid w:val="0055069E"/>
    <w:rsid w:val="005562D2"/>
    <w:rsid w:val="0056370C"/>
    <w:rsid w:val="00563C7A"/>
    <w:rsid w:val="0056737A"/>
    <w:rsid w:val="00570266"/>
    <w:rsid w:val="00571BF5"/>
    <w:rsid w:val="00571D82"/>
    <w:rsid w:val="005757E9"/>
    <w:rsid w:val="00575CF0"/>
    <w:rsid w:val="0057745E"/>
    <w:rsid w:val="00577BCE"/>
    <w:rsid w:val="005872B4"/>
    <w:rsid w:val="00595341"/>
    <w:rsid w:val="005977A8"/>
    <w:rsid w:val="005A0116"/>
    <w:rsid w:val="005A027E"/>
    <w:rsid w:val="005A17F2"/>
    <w:rsid w:val="005A2B72"/>
    <w:rsid w:val="005A3DEC"/>
    <w:rsid w:val="005A3F78"/>
    <w:rsid w:val="005A743C"/>
    <w:rsid w:val="005B0012"/>
    <w:rsid w:val="005B770A"/>
    <w:rsid w:val="005C0299"/>
    <w:rsid w:val="005C6B3E"/>
    <w:rsid w:val="005D0B34"/>
    <w:rsid w:val="005D6A03"/>
    <w:rsid w:val="005E07F6"/>
    <w:rsid w:val="005E2387"/>
    <w:rsid w:val="005E4757"/>
    <w:rsid w:val="005E7D44"/>
    <w:rsid w:val="005F320E"/>
    <w:rsid w:val="00600157"/>
    <w:rsid w:val="006110A4"/>
    <w:rsid w:val="00616138"/>
    <w:rsid w:val="00616680"/>
    <w:rsid w:val="006227F5"/>
    <w:rsid w:val="00630FB2"/>
    <w:rsid w:val="0063124C"/>
    <w:rsid w:val="00633048"/>
    <w:rsid w:val="006420CB"/>
    <w:rsid w:val="00644473"/>
    <w:rsid w:val="00646852"/>
    <w:rsid w:val="006501CD"/>
    <w:rsid w:val="00650AB5"/>
    <w:rsid w:val="006519FB"/>
    <w:rsid w:val="00653460"/>
    <w:rsid w:val="00655E58"/>
    <w:rsid w:val="00656A2A"/>
    <w:rsid w:val="00663736"/>
    <w:rsid w:val="00665192"/>
    <w:rsid w:val="0067157B"/>
    <w:rsid w:val="00675EA2"/>
    <w:rsid w:val="006767FB"/>
    <w:rsid w:val="00677AEA"/>
    <w:rsid w:val="00680078"/>
    <w:rsid w:val="00682E48"/>
    <w:rsid w:val="00685E58"/>
    <w:rsid w:val="00693BF6"/>
    <w:rsid w:val="00693CD8"/>
    <w:rsid w:val="00696119"/>
    <w:rsid w:val="00697B6B"/>
    <w:rsid w:val="006B3C64"/>
    <w:rsid w:val="006B5A40"/>
    <w:rsid w:val="006B6C06"/>
    <w:rsid w:val="006C0CA1"/>
    <w:rsid w:val="006C68A3"/>
    <w:rsid w:val="006C7332"/>
    <w:rsid w:val="006D43A1"/>
    <w:rsid w:val="006E29AF"/>
    <w:rsid w:val="006E61AC"/>
    <w:rsid w:val="006E6B0D"/>
    <w:rsid w:val="006F170C"/>
    <w:rsid w:val="006F2822"/>
    <w:rsid w:val="006F46D8"/>
    <w:rsid w:val="006F6F9B"/>
    <w:rsid w:val="00703759"/>
    <w:rsid w:val="007050EA"/>
    <w:rsid w:val="0070542A"/>
    <w:rsid w:val="00710548"/>
    <w:rsid w:val="00711636"/>
    <w:rsid w:val="007250BF"/>
    <w:rsid w:val="00725BF3"/>
    <w:rsid w:val="00725F0E"/>
    <w:rsid w:val="00726DD7"/>
    <w:rsid w:val="00730E9A"/>
    <w:rsid w:val="00735163"/>
    <w:rsid w:val="00736E52"/>
    <w:rsid w:val="00744713"/>
    <w:rsid w:val="00745485"/>
    <w:rsid w:val="00751DF5"/>
    <w:rsid w:val="00760187"/>
    <w:rsid w:val="0077002A"/>
    <w:rsid w:val="00783A10"/>
    <w:rsid w:val="0079160B"/>
    <w:rsid w:val="00791616"/>
    <w:rsid w:val="00793071"/>
    <w:rsid w:val="0079339A"/>
    <w:rsid w:val="007956E3"/>
    <w:rsid w:val="00795E02"/>
    <w:rsid w:val="007962C7"/>
    <w:rsid w:val="0079704D"/>
    <w:rsid w:val="00797819"/>
    <w:rsid w:val="007A28C2"/>
    <w:rsid w:val="007A3B75"/>
    <w:rsid w:val="007A3FE6"/>
    <w:rsid w:val="007A42EE"/>
    <w:rsid w:val="007A55F1"/>
    <w:rsid w:val="007B2990"/>
    <w:rsid w:val="007B33AF"/>
    <w:rsid w:val="007B3C19"/>
    <w:rsid w:val="007B6F4E"/>
    <w:rsid w:val="007D0F3A"/>
    <w:rsid w:val="007D489D"/>
    <w:rsid w:val="007D5761"/>
    <w:rsid w:val="007D6D9B"/>
    <w:rsid w:val="007E0A22"/>
    <w:rsid w:val="007E5B13"/>
    <w:rsid w:val="007F40F1"/>
    <w:rsid w:val="007F707E"/>
    <w:rsid w:val="00800CDC"/>
    <w:rsid w:val="008018A1"/>
    <w:rsid w:val="008050F4"/>
    <w:rsid w:val="008123B9"/>
    <w:rsid w:val="00812D99"/>
    <w:rsid w:val="00822C17"/>
    <w:rsid w:val="0082528A"/>
    <w:rsid w:val="008267A9"/>
    <w:rsid w:val="00831027"/>
    <w:rsid w:val="00831050"/>
    <w:rsid w:val="00834B26"/>
    <w:rsid w:val="00834EFF"/>
    <w:rsid w:val="008402FA"/>
    <w:rsid w:val="00844D69"/>
    <w:rsid w:val="00846852"/>
    <w:rsid w:val="00847772"/>
    <w:rsid w:val="00853701"/>
    <w:rsid w:val="00853F81"/>
    <w:rsid w:val="00855FEA"/>
    <w:rsid w:val="00856BEA"/>
    <w:rsid w:val="00857E81"/>
    <w:rsid w:val="00860AA2"/>
    <w:rsid w:val="00861452"/>
    <w:rsid w:val="00863AE0"/>
    <w:rsid w:val="00864042"/>
    <w:rsid w:val="00866D06"/>
    <w:rsid w:val="00870356"/>
    <w:rsid w:val="00871B36"/>
    <w:rsid w:val="0087282D"/>
    <w:rsid w:val="00874F8A"/>
    <w:rsid w:val="0087509A"/>
    <w:rsid w:val="00877AD2"/>
    <w:rsid w:val="008814EF"/>
    <w:rsid w:val="00887E41"/>
    <w:rsid w:val="00894E69"/>
    <w:rsid w:val="00895973"/>
    <w:rsid w:val="008A0F0C"/>
    <w:rsid w:val="008B1878"/>
    <w:rsid w:val="008B272D"/>
    <w:rsid w:val="008B3482"/>
    <w:rsid w:val="008B3B9C"/>
    <w:rsid w:val="008B55DC"/>
    <w:rsid w:val="008C4757"/>
    <w:rsid w:val="008C4CD9"/>
    <w:rsid w:val="008D0679"/>
    <w:rsid w:val="008D5911"/>
    <w:rsid w:val="008D59D5"/>
    <w:rsid w:val="008D6F4A"/>
    <w:rsid w:val="008E6A96"/>
    <w:rsid w:val="008F5982"/>
    <w:rsid w:val="008F6417"/>
    <w:rsid w:val="0090026E"/>
    <w:rsid w:val="00900527"/>
    <w:rsid w:val="009133BE"/>
    <w:rsid w:val="00915DD5"/>
    <w:rsid w:val="00916FC3"/>
    <w:rsid w:val="009173A5"/>
    <w:rsid w:val="0092221C"/>
    <w:rsid w:val="00925B91"/>
    <w:rsid w:val="009265C8"/>
    <w:rsid w:val="0093141D"/>
    <w:rsid w:val="009344FB"/>
    <w:rsid w:val="00935951"/>
    <w:rsid w:val="009431B5"/>
    <w:rsid w:val="00943E7E"/>
    <w:rsid w:val="00945B3B"/>
    <w:rsid w:val="00950F83"/>
    <w:rsid w:val="00951692"/>
    <w:rsid w:val="00952B94"/>
    <w:rsid w:val="0096084E"/>
    <w:rsid w:val="009625D0"/>
    <w:rsid w:val="009627E7"/>
    <w:rsid w:val="00964885"/>
    <w:rsid w:val="00966A53"/>
    <w:rsid w:val="009705E5"/>
    <w:rsid w:val="00971DB6"/>
    <w:rsid w:val="0097296A"/>
    <w:rsid w:val="00973FB7"/>
    <w:rsid w:val="00977FD4"/>
    <w:rsid w:val="00980778"/>
    <w:rsid w:val="00982ABD"/>
    <w:rsid w:val="00992516"/>
    <w:rsid w:val="0099388B"/>
    <w:rsid w:val="00997567"/>
    <w:rsid w:val="009B2CE9"/>
    <w:rsid w:val="009B413E"/>
    <w:rsid w:val="009B7D52"/>
    <w:rsid w:val="009C11B3"/>
    <w:rsid w:val="009C15C6"/>
    <w:rsid w:val="009C4B02"/>
    <w:rsid w:val="009C60D1"/>
    <w:rsid w:val="009D604B"/>
    <w:rsid w:val="009E55C1"/>
    <w:rsid w:val="009E5E12"/>
    <w:rsid w:val="009F6966"/>
    <w:rsid w:val="00A00F24"/>
    <w:rsid w:val="00A02353"/>
    <w:rsid w:val="00A0546C"/>
    <w:rsid w:val="00A1152F"/>
    <w:rsid w:val="00A1247E"/>
    <w:rsid w:val="00A1261B"/>
    <w:rsid w:val="00A14FD4"/>
    <w:rsid w:val="00A169F1"/>
    <w:rsid w:val="00A26171"/>
    <w:rsid w:val="00A346BC"/>
    <w:rsid w:val="00A410A7"/>
    <w:rsid w:val="00A46837"/>
    <w:rsid w:val="00A51DA9"/>
    <w:rsid w:val="00A520C7"/>
    <w:rsid w:val="00A53D8F"/>
    <w:rsid w:val="00A55607"/>
    <w:rsid w:val="00A62823"/>
    <w:rsid w:val="00A6492F"/>
    <w:rsid w:val="00A70A80"/>
    <w:rsid w:val="00A72B92"/>
    <w:rsid w:val="00A8013A"/>
    <w:rsid w:val="00A82589"/>
    <w:rsid w:val="00A82F74"/>
    <w:rsid w:val="00A853F1"/>
    <w:rsid w:val="00A867EB"/>
    <w:rsid w:val="00A936C4"/>
    <w:rsid w:val="00A96C7D"/>
    <w:rsid w:val="00AB440D"/>
    <w:rsid w:val="00AB4BAA"/>
    <w:rsid w:val="00AC0989"/>
    <w:rsid w:val="00AC56B8"/>
    <w:rsid w:val="00AD1327"/>
    <w:rsid w:val="00AD31B9"/>
    <w:rsid w:val="00AD64AD"/>
    <w:rsid w:val="00AD660E"/>
    <w:rsid w:val="00AD6783"/>
    <w:rsid w:val="00AE0BAD"/>
    <w:rsid w:val="00AE2EDC"/>
    <w:rsid w:val="00AE3C40"/>
    <w:rsid w:val="00AE5772"/>
    <w:rsid w:val="00AE5EA7"/>
    <w:rsid w:val="00AE6850"/>
    <w:rsid w:val="00AE69AC"/>
    <w:rsid w:val="00AF15AD"/>
    <w:rsid w:val="00AF6B36"/>
    <w:rsid w:val="00B03AED"/>
    <w:rsid w:val="00B0652F"/>
    <w:rsid w:val="00B15B5C"/>
    <w:rsid w:val="00B17CB8"/>
    <w:rsid w:val="00B20E73"/>
    <w:rsid w:val="00B246B4"/>
    <w:rsid w:val="00B24DF6"/>
    <w:rsid w:val="00B30329"/>
    <w:rsid w:val="00B41CC1"/>
    <w:rsid w:val="00B4578A"/>
    <w:rsid w:val="00B51D84"/>
    <w:rsid w:val="00B63CFD"/>
    <w:rsid w:val="00B64620"/>
    <w:rsid w:val="00B679E2"/>
    <w:rsid w:val="00B67E86"/>
    <w:rsid w:val="00B713B5"/>
    <w:rsid w:val="00B810BA"/>
    <w:rsid w:val="00B86CCE"/>
    <w:rsid w:val="00B90EB0"/>
    <w:rsid w:val="00B92D05"/>
    <w:rsid w:val="00BA0121"/>
    <w:rsid w:val="00BA09C1"/>
    <w:rsid w:val="00BA25FB"/>
    <w:rsid w:val="00BB13C7"/>
    <w:rsid w:val="00BB291E"/>
    <w:rsid w:val="00BB5252"/>
    <w:rsid w:val="00BB61D4"/>
    <w:rsid w:val="00BB6C6D"/>
    <w:rsid w:val="00BC5114"/>
    <w:rsid w:val="00BC631F"/>
    <w:rsid w:val="00BC6971"/>
    <w:rsid w:val="00BC6DC7"/>
    <w:rsid w:val="00BD1751"/>
    <w:rsid w:val="00BD339A"/>
    <w:rsid w:val="00BD3B6C"/>
    <w:rsid w:val="00BD503D"/>
    <w:rsid w:val="00C0164A"/>
    <w:rsid w:val="00C02DD8"/>
    <w:rsid w:val="00C059C8"/>
    <w:rsid w:val="00C073C9"/>
    <w:rsid w:val="00C2088E"/>
    <w:rsid w:val="00C23054"/>
    <w:rsid w:val="00C24416"/>
    <w:rsid w:val="00C35767"/>
    <w:rsid w:val="00C35784"/>
    <w:rsid w:val="00C36FB4"/>
    <w:rsid w:val="00C376CD"/>
    <w:rsid w:val="00C44D7F"/>
    <w:rsid w:val="00C538F1"/>
    <w:rsid w:val="00C541F3"/>
    <w:rsid w:val="00C56311"/>
    <w:rsid w:val="00C56625"/>
    <w:rsid w:val="00C6696A"/>
    <w:rsid w:val="00C72396"/>
    <w:rsid w:val="00C72634"/>
    <w:rsid w:val="00C731F1"/>
    <w:rsid w:val="00C8136D"/>
    <w:rsid w:val="00C84957"/>
    <w:rsid w:val="00C8628B"/>
    <w:rsid w:val="00C866EC"/>
    <w:rsid w:val="00C87F65"/>
    <w:rsid w:val="00C93145"/>
    <w:rsid w:val="00C93C37"/>
    <w:rsid w:val="00C948D8"/>
    <w:rsid w:val="00C9602E"/>
    <w:rsid w:val="00CA3234"/>
    <w:rsid w:val="00CA5B7C"/>
    <w:rsid w:val="00CB070F"/>
    <w:rsid w:val="00CC04C6"/>
    <w:rsid w:val="00CC3C6F"/>
    <w:rsid w:val="00CD0822"/>
    <w:rsid w:val="00CD256B"/>
    <w:rsid w:val="00CD7BBA"/>
    <w:rsid w:val="00CE71F9"/>
    <w:rsid w:val="00D03994"/>
    <w:rsid w:val="00D03BB1"/>
    <w:rsid w:val="00D05135"/>
    <w:rsid w:val="00D05955"/>
    <w:rsid w:val="00D07BB4"/>
    <w:rsid w:val="00D103B0"/>
    <w:rsid w:val="00D12FB4"/>
    <w:rsid w:val="00D14BB5"/>
    <w:rsid w:val="00D157F6"/>
    <w:rsid w:val="00D2387B"/>
    <w:rsid w:val="00D4078E"/>
    <w:rsid w:val="00D5397C"/>
    <w:rsid w:val="00D547D8"/>
    <w:rsid w:val="00D54DB7"/>
    <w:rsid w:val="00D55E0B"/>
    <w:rsid w:val="00D57A9A"/>
    <w:rsid w:val="00D631BA"/>
    <w:rsid w:val="00D64056"/>
    <w:rsid w:val="00D66FDB"/>
    <w:rsid w:val="00D67A0B"/>
    <w:rsid w:val="00D76C6B"/>
    <w:rsid w:val="00D84E95"/>
    <w:rsid w:val="00D86F58"/>
    <w:rsid w:val="00D90482"/>
    <w:rsid w:val="00D91806"/>
    <w:rsid w:val="00D9301E"/>
    <w:rsid w:val="00D97E1D"/>
    <w:rsid w:val="00DA11B3"/>
    <w:rsid w:val="00DA228C"/>
    <w:rsid w:val="00DA32AF"/>
    <w:rsid w:val="00DB0171"/>
    <w:rsid w:val="00DB6CB2"/>
    <w:rsid w:val="00DB76DC"/>
    <w:rsid w:val="00DC22BE"/>
    <w:rsid w:val="00DC31D7"/>
    <w:rsid w:val="00DC5B6F"/>
    <w:rsid w:val="00DC64EC"/>
    <w:rsid w:val="00DD26F4"/>
    <w:rsid w:val="00DD412F"/>
    <w:rsid w:val="00DE4D99"/>
    <w:rsid w:val="00DE4DBF"/>
    <w:rsid w:val="00DE74BA"/>
    <w:rsid w:val="00DF3017"/>
    <w:rsid w:val="00DF6D7A"/>
    <w:rsid w:val="00E01726"/>
    <w:rsid w:val="00E017DD"/>
    <w:rsid w:val="00E0465B"/>
    <w:rsid w:val="00E050F7"/>
    <w:rsid w:val="00E10115"/>
    <w:rsid w:val="00E10175"/>
    <w:rsid w:val="00E10CD3"/>
    <w:rsid w:val="00E13E70"/>
    <w:rsid w:val="00E14E52"/>
    <w:rsid w:val="00E164A0"/>
    <w:rsid w:val="00E20AFA"/>
    <w:rsid w:val="00E21A05"/>
    <w:rsid w:val="00E23EF9"/>
    <w:rsid w:val="00E27C7B"/>
    <w:rsid w:val="00E30814"/>
    <w:rsid w:val="00E31833"/>
    <w:rsid w:val="00E32DC0"/>
    <w:rsid w:val="00E33383"/>
    <w:rsid w:val="00E36E14"/>
    <w:rsid w:val="00E40316"/>
    <w:rsid w:val="00E445EB"/>
    <w:rsid w:val="00E51925"/>
    <w:rsid w:val="00E53FBC"/>
    <w:rsid w:val="00E604A2"/>
    <w:rsid w:val="00E61ACE"/>
    <w:rsid w:val="00E757FA"/>
    <w:rsid w:val="00E76FB7"/>
    <w:rsid w:val="00E7776A"/>
    <w:rsid w:val="00E80299"/>
    <w:rsid w:val="00E80A07"/>
    <w:rsid w:val="00E82BC0"/>
    <w:rsid w:val="00E879AF"/>
    <w:rsid w:val="00EA204F"/>
    <w:rsid w:val="00EA3EEA"/>
    <w:rsid w:val="00EA4956"/>
    <w:rsid w:val="00EA5732"/>
    <w:rsid w:val="00EB22C1"/>
    <w:rsid w:val="00EB7A2C"/>
    <w:rsid w:val="00EC2D87"/>
    <w:rsid w:val="00EC3EB9"/>
    <w:rsid w:val="00EC4AF4"/>
    <w:rsid w:val="00EC4C85"/>
    <w:rsid w:val="00EC6A55"/>
    <w:rsid w:val="00ED7B38"/>
    <w:rsid w:val="00EE2E51"/>
    <w:rsid w:val="00EE3433"/>
    <w:rsid w:val="00EE5BEE"/>
    <w:rsid w:val="00EE6EF9"/>
    <w:rsid w:val="00EE72A5"/>
    <w:rsid w:val="00EF3FA8"/>
    <w:rsid w:val="00F00E0C"/>
    <w:rsid w:val="00F0366E"/>
    <w:rsid w:val="00F050FE"/>
    <w:rsid w:val="00F065F5"/>
    <w:rsid w:val="00F101BC"/>
    <w:rsid w:val="00F170DA"/>
    <w:rsid w:val="00F219DA"/>
    <w:rsid w:val="00F22A21"/>
    <w:rsid w:val="00F25B50"/>
    <w:rsid w:val="00F26EDF"/>
    <w:rsid w:val="00F3131A"/>
    <w:rsid w:val="00F32E3B"/>
    <w:rsid w:val="00F331B8"/>
    <w:rsid w:val="00F3743D"/>
    <w:rsid w:val="00F431AA"/>
    <w:rsid w:val="00F43527"/>
    <w:rsid w:val="00F4682F"/>
    <w:rsid w:val="00F53072"/>
    <w:rsid w:val="00F532F7"/>
    <w:rsid w:val="00F60803"/>
    <w:rsid w:val="00F60B18"/>
    <w:rsid w:val="00F63622"/>
    <w:rsid w:val="00F73DEA"/>
    <w:rsid w:val="00F75D80"/>
    <w:rsid w:val="00F814DF"/>
    <w:rsid w:val="00F85207"/>
    <w:rsid w:val="00F93DED"/>
    <w:rsid w:val="00F9786B"/>
    <w:rsid w:val="00FA2BED"/>
    <w:rsid w:val="00FA56F6"/>
    <w:rsid w:val="00FA5F56"/>
    <w:rsid w:val="00FA756A"/>
    <w:rsid w:val="00FB2774"/>
    <w:rsid w:val="00FB39A4"/>
    <w:rsid w:val="00FB7C10"/>
    <w:rsid w:val="00FC077C"/>
    <w:rsid w:val="00FC0FD5"/>
    <w:rsid w:val="00FC541C"/>
    <w:rsid w:val="00FD173F"/>
    <w:rsid w:val="00FD1ADC"/>
    <w:rsid w:val="00FD3BF2"/>
    <w:rsid w:val="00FD6E13"/>
    <w:rsid w:val="00FE1F7C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80A08"/>
  <w15:docId w15:val="{87C39FEE-0865-428E-B0B3-74556179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92"/>
    <w:rPr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link w:val="Overskrift3Tegn"/>
    <w:qFormat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customStyle="1" w:styleId="mellomtittel">
    <w:name w:val="mellomtittel"/>
    <w:basedOn w:val="Normal"/>
    <w:next w:val="Normal"/>
    <w:pPr>
      <w:keepNext/>
      <w:keepLines/>
      <w:spacing w:before="240"/>
    </w:pPr>
    <w:rPr>
      <w:b/>
    </w:rPr>
  </w:style>
  <w:style w:type="paragraph" w:styleId="Topptekst">
    <w:name w:val="header"/>
    <w:basedOn w:val="Normal"/>
    <w:link w:val="TopptekstTegn"/>
    <w:uiPriority w:val="99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pPr>
      <w:ind w:firstLine="170"/>
    </w:pPr>
  </w:style>
  <w:style w:type="character" w:styleId="Hyperkobling">
    <w:name w:val="Hyperlink"/>
    <w:rPr>
      <w:color w:val="0000FF"/>
      <w:u w:val="single"/>
    </w:rPr>
  </w:style>
  <w:style w:type="paragraph" w:styleId="Brdtekst">
    <w:name w:val="Body Text"/>
    <w:basedOn w:val="Normal"/>
    <w:rPr>
      <w:i/>
    </w:rPr>
  </w:style>
  <w:style w:type="character" w:styleId="Sidetall">
    <w:name w:val="page number"/>
    <w:basedOn w:val="Standardskriftforavsnitt"/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semiHidden/>
    <w:rsid w:val="00A82F7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75656"/>
    <w:pPr>
      <w:ind w:left="708"/>
    </w:pPr>
  </w:style>
  <w:style w:type="character" w:customStyle="1" w:styleId="Overskrift3Tegn">
    <w:name w:val="Overskrift 3 Tegn"/>
    <w:link w:val="Overskrift3"/>
    <w:rsid w:val="001B1E18"/>
    <w:rPr>
      <w:rFonts w:ascii="Gill Sans" w:hAnsi="Gill Sans"/>
      <w:b/>
      <w:sz w:val="24"/>
    </w:rPr>
  </w:style>
  <w:style w:type="table" w:styleId="Tabellrutenett">
    <w:name w:val="Table Grid"/>
    <w:basedOn w:val="Vanligtabell"/>
    <w:uiPriority w:val="39"/>
    <w:rsid w:val="0079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EF3F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3FA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3FA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3FA8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EF3FA8"/>
    <w:rPr>
      <w:b/>
      <w:bCs/>
    </w:rPr>
  </w:style>
  <w:style w:type="paragraph" w:styleId="Revisjon">
    <w:name w:val="Revision"/>
    <w:hidden/>
    <w:uiPriority w:val="99"/>
    <w:semiHidden/>
    <w:rsid w:val="0030370A"/>
    <w:rPr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17768F"/>
    <w:rPr>
      <w:sz w:val="24"/>
    </w:rPr>
  </w:style>
  <w:style w:type="paragraph" w:customStyle="1" w:styleId="Default">
    <w:name w:val="Default"/>
    <w:rsid w:val="00B63C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ikkom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rskningsradet.no/no/Statsstotteregelverket/125400417188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6804-6F01-4D89-910E-3B784C9E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1384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</vt:lpstr>
    </vt:vector>
  </TitlesOfParts>
  <Company>NFR</Company>
  <LinksUpToDate>false</LinksUpToDate>
  <CharactersWithSpaces>11180</CharactersWithSpaces>
  <SharedDoc>false</SharedDoc>
  <HLinks>
    <vt:vector size="6" baseType="variant"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http://www.forskningsradet.no/no/Innovasjonsprosjekt_i_neringslivet/1253963327687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</dc:title>
  <dc:creator>IT</dc:creator>
  <cp:lastModifiedBy>Lien, Stine</cp:lastModifiedBy>
  <cp:revision>5</cp:revision>
  <cp:lastPrinted>2017-08-31T06:26:00Z</cp:lastPrinted>
  <dcterms:created xsi:type="dcterms:W3CDTF">2017-08-31T12:44:00Z</dcterms:created>
  <dcterms:modified xsi:type="dcterms:W3CDTF">2019-07-30T08:19:00Z</dcterms:modified>
</cp:coreProperties>
</file>