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90F" w:rsidRPr="00120D95" w:rsidRDefault="007E490F" w:rsidP="007E490F">
      <w:pPr>
        <w:pStyle w:val="Default"/>
        <w:rPr>
          <w:rFonts w:ascii="Oslo Sans Office" w:hAnsi="Oslo Sans Office"/>
        </w:rPr>
      </w:pPr>
    </w:p>
    <w:p w:rsidR="007E490F" w:rsidRPr="00120D95" w:rsidRDefault="007E490F" w:rsidP="007E490F">
      <w:pPr>
        <w:rPr>
          <w:rFonts w:ascii="Oslo Sans Office" w:hAnsi="Oslo Sans Office"/>
          <w:b/>
          <w:sz w:val="23"/>
          <w:szCs w:val="23"/>
        </w:rPr>
      </w:pPr>
      <w:r w:rsidRPr="00120D95">
        <w:rPr>
          <w:rFonts w:ascii="Oslo Sans Office" w:hAnsi="Oslo Sans Office"/>
          <w:b/>
          <w:sz w:val="23"/>
          <w:szCs w:val="23"/>
        </w:rPr>
        <w:t xml:space="preserve">Sluttrapport kvalifiseringsprosjekt RFF Oslo </w:t>
      </w:r>
      <w:r w:rsidR="00CE1338" w:rsidRPr="00120D95">
        <w:rPr>
          <w:rFonts w:ascii="Oslo Sans Office" w:hAnsi="Oslo Sans Office"/>
          <w:b/>
          <w:sz w:val="23"/>
          <w:szCs w:val="23"/>
        </w:rPr>
        <w:t>– populærvitenskapelig sammendrag</w:t>
      </w:r>
    </w:p>
    <w:p w:rsidR="00B474C9" w:rsidRPr="00B474C9" w:rsidRDefault="00E24A41" w:rsidP="00B474C9">
      <w:pPr>
        <w:spacing w:before="100" w:beforeAutospacing="1" w:after="100" w:afterAutospacing="1" w:line="240" w:lineRule="auto"/>
        <w:rPr>
          <w:rFonts w:ascii="Oslo Sans Office" w:eastAsia="Times New Roman" w:hAnsi="Oslo Sans Office" w:cs="Times New Roman"/>
          <w:lang w:eastAsia="nb-NO"/>
        </w:rPr>
      </w:pPr>
      <w:r w:rsidRPr="00120D95">
        <w:rPr>
          <w:rFonts w:ascii="Oslo Sans Office" w:hAnsi="Oslo Sans Office"/>
        </w:rPr>
        <w:t xml:space="preserve">Alle som har fått bevilgning fra </w:t>
      </w:r>
      <w:r>
        <w:rPr>
          <w:rFonts w:ascii="Oslo Sans Office" w:hAnsi="Oslo Sans Office"/>
        </w:rPr>
        <w:t xml:space="preserve">RFF Oslo </w:t>
      </w:r>
      <w:r w:rsidRPr="00120D95">
        <w:rPr>
          <w:rFonts w:ascii="Oslo Sans Office" w:hAnsi="Oslo Sans Office"/>
        </w:rPr>
        <w:t>skal rapportere om hvilke resultater de</w:t>
      </w:r>
      <w:r>
        <w:rPr>
          <w:rFonts w:ascii="Oslo Sans Office" w:hAnsi="Oslo Sans Office"/>
        </w:rPr>
        <w:t>re har fått fra prosjektet.</w:t>
      </w:r>
      <w:r w:rsidRPr="00120D95">
        <w:rPr>
          <w:rFonts w:ascii="Oslo Sans Office" w:hAnsi="Oslo Sans Office"/>
        </w:rPr>
        <w:t xml:space="preserve"> </w:t>
      </w:r>
      <w:r w:rsidR="00120D95" w:rsidRPr="00120D95">
        <w:rPr>
          <w:rFonts w:ascii="Oslo Sans Office" w:eastAsia="Times New Roman" w:hAnsi="Oslo Sans Office" w:cs="Times New Roman"/>
          <w:lang w:eastAsia="nb-NO"/>
        </w:rPr>
        <w:t>Regionale kvalifiseringsprosjekter skal rapportere</w:t>
      </w:r>
      <w:r w:rsidR="00B474C9" w:rsidRPr="00B474C9">
        <w:rPr>
          <w:rFonts w:ascii="Oslo Sans Office" w:eastAsia="Times New Roman" w:hAnsi="Oslo Sans Office" w:cs="Times New Roman"/>
          <w:lang w:eastAsia="nb-NO"/>
        </w:rPr>
        <w:t xml:space="preserve"> innen 1 </w:t>
      </w:r>
      <w:r w:rsidR="00120D95" w:rsidRPr="00120D95">
        <w:rPr>
          <w:rFonts w:ascii="Oslo Sans Office" w:eastAsia="Times New Roman" w:hAnsi="Oslo Sans Office" w:cs="Times New Roman"/>
          <w:lang w:eastAsia="nb-NO"/>
        </w:rPr>
        <w:t>måned</w:t>
      </w:r>
      <w:r w:rsidR="00B474C9" w:rsidRPr="00B474C9">
        <w:rPr>
          <w:rFonts w:ascii="Oslo Sans Office" w:eastAsia="Times New Roman" w:hAnsi="Oslo Sans Office" w:cs="Times New Roman"/>
          <w:lang w:eastAsia="nb-NO"/>
        </w:rPr>
        <w:t xml:space="preserve"> etter </w:t>
      </w:r>
      <w:r w:rsidR="00120D95" w:rsidRPr="00120D95">
        <w:rPr>
          <w:rFonts w:ascii="Oslo Sans Office" w:eastAsia="Times New Roman" w:hAnsi="Oslo Sans Office" w:cs="Times New Roman"/>
          <w:lang w:eastAsia="nb-NO"/>
        </w:rPr>
        <w:t xml:space="preserve">at </w:t>
      </w:r>
      <w:r w:rsidR="00B474C9" w:rsidRPr="00B474C9">
        <w:rPr>
          <w:rFonts w:ascii="Oslo Sans Office" w:eastAsia="Times New Roman" w:hAnsi="Oslo Sans Office" w:cs="Times New Roman"/>
          <w:lang w:eastAsia="nb-NO"/>
        </w:rPr>
        <w:t>prosjektet er avsluttet.</w:t>
      </w:r>
    </w:p>
    <w:p w:rsidR="00B474C9" w:rsidRPr="00B474C9" w:rsidRDefault="00B474C9" w:rsidP="00B474C9">
      <w:pPr>
        <w:numPr>
          <w:ilvl w:val="0"/>
          <w:numId w:val="1"/>
        </w:numPr>
        <w:spacing w:before="100" w:beforeAutospacing="1" w:after="240" w:line="240" w:lineRule="auto"/>
        <w:rPr>
          <w:rFonts w:ascii="Oslo Sans Office" w:eastAsia="Times New Roman" w:hAnsi="Oslo Sans Office" w:cs="Times New Roman"/>
          <w:lang w:eastAsia="nb-NO"/>
        </w:rPr>
      </w:pPr>
      <w:r w:rsidRPr="00B474C9">
        <w:rPr>
          <w:rFonts w:ascii="Oslo Sans Office" w:eastAsia="Times New Roman" w:hAnsi="Oslo Sans Office" w:cs="Times New Roman"/>
          <w:b/>
          <w:bCs/>
          <w:lang w:eastAsia="nb-NO"/>
        </w:rPr>
        <w:t>Sluttrapportering </w:t>
      </w:r>
      <w:r w:rsidRPr="00B474C9">
        <w:rPr>
          <w:rFonts w:ascii="Oslo Sans Office" w:eastAsia="Times New Roman" w:hAnsi="Oslo Sans Office" w:cs="Times New Roman"/>
          <w:lang w:eastAsia="nb-NO"/>
        </w:rPr>
        <w:t>for kvalifiserings-/forprosjekter skal sendes inn senest 1 måned etter oppgitt sluttdato.</w:t>
      </w:r>
      <w:r w:rsidRPr="00B474C9">
        <w:rPr>
          <w:rFonts w:ascii="Oslo Sans Office" w:eastAsia="Times New Roman" w:hAnsi="Oslo Sans Office" w:cs="Times New Roman"/>
          <w:lang w:eastAsia="nb-NO"/>
        </w:rPr>
        <w:br/>
        <w:t>Rapporteringen skal inkludere:</w:t>
      </w:r>
    </w:p>
    <w:p w:rsidR="00B474C9" w:rsidRPr="00120D95" w:rsidRDefault="00B474C9" w:rsidP="00B474C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Oslo Sans Office" w:eastAsia="Times New Roman" w:hAnsi="Oslo Sans Office" w:cs="Times New Roman"/>
          <w:lang w:eastAsia="nb-NO"/>
        </w:rPr>
      </w:pPr>
      <w:r w:rsidRPr="00B474C9">
        <w:rPr>
          <w:rFonts w:ascii="Oslo Sans Office" w:eastAsia="Times New Roman" w:hAnsi="Oslo Sans Office" w:cs="Times New Roman"/>
          <w:lang w:eastAsia="nb-NO"/>
        </w:rPr>
        <w:t xml:space="preserve">Sluttrapport via </w:t>
      </w:r>
      <w:proofErr w:type="spellStart"/>
      <w:r w:rsidRPr="00B474C9">
        <w:rPr>
          <w:rFonts w:ascii="Oslo Sans Office" w:eastAsia="Times New Roman" w:hAnsi="Oslo Sans Office" w:cs="Times New Roman"/>
          <w:lang w:eastAsia="nb-NO"/>
        </w:rPr>
        <w:t>SurveyXact</w:t>
      </w:r>
      <w:proofErr w:type="spellEnd"/>
      <w:r w:rsidRPr="00B474C9">
        <w:rPr>
          <w:rFonts w:ascii="Oslo Sans Office" w:eastAsia="Times New Roman" w:hAnsi="Oslo Sans Office" w:cs="Times New Roman"/>
          <w:lang w:eastAsia="nb-NO"/>
        </w:rPr>
        <w:t>-lenke som blir tilsendt på forespørsel</w:t>
      </w:r>
    </w:p>
    <w:p w:rsidR="00CE1338" w:rsidRPr="00B474C9" w:rsidRDefault="00CE1338" w:rsidP="00B474C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Oslo Sans Office" w:eastAsia="Times New Roman" w:hAnsi="Oslo Sans Office" w:cs="Times New Roman"/>
          <w:lang w:eastAsia="nb-NO"/>
        </w:rPr>
      </w:pPr>
      <w:r w:rsidRPr="00120D95">
        <w:rPr>
          <w:rFonts w:ascii="Oslo Sans Office" w:eastAsia="Times New Roman" w:hAnsi="Oslo Sans Office" w:cs="Times New Roman"/>
          <w:lang w:eastAsia="nb-NO"/>
        </w:rPr>
        <w:t>Populærvitenskapelig beskrivelse av resultater</w:t>
      </w:r>
    </w:p>
    <w:p w:rsidR="00B474C9" w:rsidRPr="00B474C9" w:rsidRDefault="00B474C9" w:rsidP="00B474C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Oslo Sans Office" w:eastAsia="Times New Roman" w:hAnsi="Oslo Sans Office" w:cs="Times New Roman"/>
          <w:lang w:eastAsia="nb-NO"/>
        </w:rPr>
      </w:pPr>
      <w:r w:rsidRPr="00B474C9">
        <w:rPr>
          <w:rFonts w:ascii="Oslo Sans Office" w:eastAsia="Times New Roman" w:hAnsi="Oslo Sans Office" w:cs="Times New Roman"/>
          <w:lang w:eastAsia="nb-NO"/>
        </w:rPr>
        <w:t>Regnskapsrapport for hele prosjektperioden fram til sluttdato</w:t>
      </w:r>
    </w:p>
    <w:p w:rsidR="001D10FA" w:rsidRDefault="007E490F" w:rsidP="007E490F">
      <w:pPr>
        <w:rPr>
          <w:rFonts w:ascii="Oslo Sans Office" w:hAnsi="Oslo Sans Office"/>
        </w:rPr>
      </w:pPr>
      <w:r w:rsidRPr="00120D95">
        <w:rPr>
          <w:rFonts w:ascii="Oslo Sans Office" w:hAnsi="Oslo Sans Office"/>
        </w:rPr>
        <w:t>Denne rapporten</w:t>
      </w:r>
      <w:r w:rsidR="00120D95">
        <w:rPr>
          <w:rFonts w:ascii="Oslo Sans Office" w:hAnsi="Oslo Sans Office"/>
        </w:rPr>
        <w:t xml:space="preserve"> </w:t>
      </w:r>
      <w:r w:rsidRPr="00120D95">
        <w:rPr>
          <w:rFonts w:ascii="Oslo Sans Office" w:hAnsi="Oslo Sans Office"/>
        </w:rPr>
        <w:t>har blitt sendt til den som er prosjektleder for et slikt prosjekt. Er du</w:t>
      </w:r>
      <w:r w:rsidR="00120D95">
        <w:rPr>
          <w:rFonts w:ascii="Oslo Sans Office" w:hAnsi="Oslo Sans Office"/>
        </w:rPr>
        <w:t xml:space="preserve"> </w:t>
      </w:r>
      <w:r w:rsidRPr="00120D95">
        <w:rPr>
          <w:rFonts w:ascii="Oslo Sans Office" w:hAnsi="Oslo Sans Office"/>
        </w:rPr>
        <w:t xml:space="preserve">prosjektleder for flere prosjekter, vil du få én mail og én lenke pr. </w:t>
      </w:r>
      <w:r w:rsidR="001D10FA">
        <w:rPr>
          <w:rFonts w:ascii="Oslo Sans Office" w:hAnsi="Oslo Sans Office"/>
        </w:rPr>
        <w:t>prosjekt</w:t>
      </w:r>
      <w:r w:rsidRPr="00120D95">
        <w:rPr>
          <w:rFonts w:ascii="Oslo Sans Office" w:hAnsi="Oslo Sans Office"/>
        </w:rPr>
        <w:t>.</w:t>
      </w:r>
      <w:r w:rsidR="00120D95">
        <w:rPr>
          <w:rFonts w:ascii="Oslo Sans Office" w:hAnsi="Oslo Sans Office"/>
        </w:rPr>
        <w:t xml:space="preserve"> </w:t>
      </w:r>
    </w:p>
    <w:p w:rsidR="001D10FA" w:rsidRDefault="007E490F" w:rsidP="007E490F">
      <w:pPr>
        <w:rPr>
          <w:rFonts w:ascii="Oslo Sans Office" w:hAnsi="Oslo Sans Office"/>
        </w:rPr>
      </w:pPr>
      <w:r w:rsidRPr="00120D95">
        <w:rPr>
          <w:rFonts w:ascii="Oslo Sans Office" w:hAnsi="Oslo Sans Office"/>
        </w:rPr>
        <w:t>Hvis det er en annen som skal fylle inn rapporten, vennligst gi beskjed om</w:t>
      </w:r>
      <w:r w:rsidR="00120D95">
        <w:rPr>
          <w:rFonts w:ascii="Oslo Sans Office" w:hAnsi="Oslo Sans Office"/>
        </w:rPr>
        <w:t xml:space="preserve"> </w:t>
      </w:r>
      <w:r w:rsidRPr="00120D95">
        <w:rPr>
          <w:rFonts w:ascii="Oslo Sans Office" w:hAnsi="Oslo Sans Office"/>
        </w:rPr>
        <w:t>dette ved å svare på den tilsendte e-posten.</w:t>
      </w:r>
      <w:r w:rsidR="00120D95">
        <w:rPr>
          <w:rFonts w:ascii="Oslo Sans Office" w:hAnsi="Oslo Sans Office"/>
        </w:rPr>
        <w:t xml:space="preserve"> </w:t>
      </w:r>
    </w:p>
    <w:p w:rsidR="00912935" w:rsidRDefault="007E490F" w:rsidP="007E490F">
      <w:pPr>
        <w:rPr>
          <w:rFonts w:ascii="Oslo Sans Office" w:hAnsi="Oslo Sans Office"/>
          <w:b/>
        </w:rPr>
      </w:pPr>
      <w:r w:rsidRPr="00120D95">
        <w:rPr>
          <w:rFonts w:ascii="Oslo Sans Office" w:hAnsi="Oslo Sans Office"/>
        </w:rPr>
        <w:t xml:space="preserve">Hensikten med </w:t>
      </w:r>
      <w:r w:rsidR="001D10FA">
        <w:rPr>
          <w:rFonts w:ascii="Oslo Sans Office" w:hAnsi="Oslo Sans Office"/>
        </w:rPr>
        <w:t>slutt</w:t>
      </w:r>
      <w:r w:rsidRPr="00120D95">
        <w:rPr>
          <w:rFonts w:ascii="Oslo Sans Office" w:hAnsi="Oslo Sans Office"/>
        </w:rPr>
        <w:t>rapporten er å få vite hva resultatet ble</w:t>
      </w:r>
      <w:r w:rsidR="001D10FA">
        <w:rPr>
          <w:rFonts w:ascii="Oslo Sans Office" w:hAnsi="Oslo Sans Office"/>
        </w:rPr>
        <w:t xml:space="preserve"> av prosjektet.</w:t>
      </w:r>
      <w:r w:rsidRPr="00120D95">
        <w:rPr>
          <w:rFonts w:ascii="Oslo Sans Office" w:hAnsi="Oslo Sans Office"/>
        </w:rPr>
        <w:t xml:space="preserve"> </w:t>
      </w:r>
      <w:r w:rsidR="00912935">
        <w:rPr>
          <w:rFonts w:ascii="Oslo Sans Office" w:hAnsi="Oslo Sans Office"/>
          <w:b/>
        </w:rPr>
        <w:t>Hele eller deler av denne</w:t>
      </w:r>
      <w:r w:rsidR="001D10FA" w:rsidRPr="001D10FA">
        <w:rPr>
          <w:rFonts w:ascii="Oslo Sans Office" w:hAnsi="Oslo Sans Office"/>
          <w:b/>
        </w:rPr>
        <w:t xml:space="preserve"> sluttrapporten (populærvitenskapelig sammendrag) kan bli offentliggjort, vi ber derfor om at dere kun beskriver resultater som kan offentliggjøres. </w:t>
      </w:r>
    </w:p>
    <w:p w:rsidR="001D10FA" w:rsidRDefault="007E490F" w:rsidP="007E490F">
      <w:pPr>
        <w:rPr>
          <w:rFonts w:ascii="Oslo Sans Office" w:hAnsi="Oslo Sans Office"/>
        </w:rPr>
      </w:pPr>
      <w:r w:rsidRPr="00120D95">
        <w:rPr>
          <w:rFonts w:ascii="Oslo Sans Office" w:hAnsi="Oslo Sans Office"/>
        </w:rPr>
        <w:t>Rapporten godkjennes av det</w:t>
      </w:r>
      <w:r w:rsidR="001D10FA">
        <w:rPr>
          <w:rFonts w:ascii="Oslo Sans Office" w:hAnsi="Oslo Sans Office"/>
        </w:rPr>
        <w:t xml:space="preserve"> </w:t>
      </w:r>
      <w:r w:rsidRPr="00120D95">
        <w:rPr>
          <w:rFonts w:ascii="Oslo Sans Office" w:hAnsi="Oslo Sans Office"/>
        </w:rPr>
        <w:t xml:space="preserve">regionale </w:t>
      </w:r>
      <w:proofErr w:type="spellStart"/>
      <w:r w:rsidRPr="00120D95">
        <w:rPr>
          <w:rFonts w:ascii="Oslo Sans Office" w:hAnsi="Oslo Sans Office"/>
        </w:rPr>
        <w:t>forskningsfondet</w:t>
      </w:r>
      <w:proofErr w:type="spellEnd"/>
      <w:r w:rsidRPr="00120D95">
        <w:rPr>
          <w:rFonts w:ascii="Oslo Sans Office" w:hAnsi="Oslo Sans Office"/>
        </w:rPr>
        <w:t xml:space="preserve"> som dere har fått midler fra. Dere vil få beskjed</w:t>
      </w:r>
      <w:r w:rsidR="001D10FA">
        <w:rPr>
          <w:rFonts w:ascii="Oslo Sans Office" w:hAnsi="Oslo Sans Office"/>
        </w:rPr>
        <w:t xml:space="preserve"> </w:t>
      </w:r>
      <w:r w:rsidRPr="00120D95">
        <w:rPr>
          <w:rFonts w:ascii="Oslo Sans Office" w:hAnsi="Oslo Sans Office"/>
        </w:rPr>
        <w:t>om rapporten ikke kan godkjennes, og for avsluttede prosjekter vil resten av</w:t>
      </w:r>
      <w:r w:rsidR="001D10FA">
        <w:rPr>
          <w:rFonts w:ascii="Oslo Sans Office" w:hAnsi="Oslo Sans Office"/>
        </w:rPr>
        <w:t xml:space="preserve"> </w:t>
      </w:r>
      <w:r w:rsidRPr="00120D95">
        <w:rPr>
          <w:rFonts w:ascii="Oslo Sans Office" w:hAnsi="Oslo Sans Office"/>
        </w:rPr>
        <w:t xml:space="preserve">bevilgningen først kunne utbetales når sluttrapporten er godkjent. </w:t>
      </w:r>
    </w:p>
    <w:p w:rsidR="00936488" w:rsidRDefault="007E490F" w:rsidP="007E490F">
      <w:pPr>
        <w:rPr>
          <w:rFonts w:ascii="Oslo Sans Office" w:hAnsi="Oslo Sans Office"/>
        </w:rPr>
      </w:pPr>
      <w:r w:rsidRPr="00120D95">
        <w:rPr>
          <w:rFonts w:ascii="Oslo Sans Office" w:hAnsi="Oslo Sans Office"/>
        </w:rPr>
        <w:t>Det kan vært lurt å ha</w:t>
      </w:r>
      <w:r w:rsidR="001D10FA">
        <w:rPr>
          <w:rFonts w:ascii="Oslo Sans Office" w:hAnsi="Oslo Sans Office"/>
        </w:rPr>
        <w:t xml:space="preserve"> tilsagn og prosjektbeskrivelse tilgjengelig når du fyller ut sluttrapporten.</w:t>
      </w:r>
    </w:p>
    <w:p w:rsidR="001D10FA" w:rsidRDefault="001D10FA" w:rsidP="007E490F">
      <w:pPr>
        <w:rPr>
          <w:rFonts w:ascii="Oslo Sans Office" w:hAnsi="Oslo Sans Office"/>
        </w:rPr>
      </w:pPr>
      <w:r>
        <w:rPr>
          <w:rFonts w:ascii="Oslo Sans Office" w:hAnsi="Oslo Sans Office"/>
        </w:rPr>
        <w:t xml:space="preserve">Eventuelle spørsmål rettes til sekretariatet for RFF Oslo ved </w:t>
      </w:r>
      <w:hyperlink r:id="rId7" w:history="1">
        <w:r w:rsidRPr="00C4166A">
          <w:rPr>
            <w:rStyle w:val="Hyperkobling"/>
            <w:rFonts w:ascii="Oslo Sans Office" w:hAnsi="Oslo Sans Office"/>
          </w:rPr>
          <w:t>Anne.solheim@byr.oslo.kommune</w:t>
        </w:r>
      </w:hyperlink>
      <w:r>
        <w:rPr>
          <w:rFonts w:ascii="Oslo Sans Office" w:hAnsi="Oslo Sans Office"/>
        </w:rPr>
        <w:t xml:space="preserve"> no. 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3240"/>
        <w:gridCol w:w="3240"/>
      </w:tblGrid>
      <w:tr w:rsidR="001D10FA" w:rsidRPr="001D10FA" w:rsidTr="001D10FA"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:rsidR="001D10FA" w:rsidRPr="001D10FA" w:rsidRDefault="001D10FA" w:rsidP="001D10FA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1D10FA">
              <w:rPr>
                <w:rFonts w:ascii="Calibri" w:eastAsia="Times New Roman" w:hAnsi="Calibri" w:cs="Calibri"/>
                <w:b/>
                <w:spacing w:val="20"/>
                <w:lang w:eastAsia="nb-NO"/>
              </w:rPr>
              <w:t>Prosjektnummer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10FA" w:rsidRPr="001D10FA" w:rsidRDefault="001D10FA" w:rsidP="001D10FA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1D10FA" w:rsidRPr="001D10FA" w:rsidTr="001D10FA"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:rsidR="001D10FA" w:rsidRPr="001D10FA" w:rsidRDefault="001D10FA" w:rsidP="001D10FA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1D10FA">
              <w:rPr>
                <w:rFonts w:ascii="Calibri" w:eastAsia="Times New Roman" w:hAnsi="Calibri" w:cs="Calibri"/>
                <w:b/>
                <w:bCs/>
                <w:lang w:eastAsia="nb-NO"/>
              </w:rPr>
              <w:t xml:space="preserve">Navn på virksomheten </w:t>
            </w:r>
          </w:p>
          <w:p w:rsidR="001D10FA" w:rsidRPr="001D10FA" w:rsidRDefault="001D10FA" w:rsidP="001D10FA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</w:p>
        </w:tc>
        <w:tc>
          <w:tcPr>
            <w:tcW w:w="648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10FA" w:rsidRPr="001D10FA" w:rsidRDefault="001D10FA" w:rsidP="001D10FA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1D10FA" w:rsidRPr="001D10FA" w:rsidTr="001D10FA"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:rsidR="001D10FA" w:rsidRPr="001D10FA" w:rsidRDefault="001D10FA" w:rsidP="001D10FA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1D10FA">
              <w:rPr>
                <w:rFonts w:ascii="Calibri" w:eastAsia="Times New Roman" w:hAnsi="Calibri" w:cs="Calibri"/>
                <w:b/>
                <w:bCs/>
                <w:lang w:eastAsia="nb-NO"/>
              </w:rPr>
              <w:t>Prosjektets tittel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10FA" w:rsidRPr="001D10FA" w:rsidRDefault="001D10FA" w:rsidP="001D10FA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Cs/>
                <w:lang w:eastAsia="nb-NO"/>
              </w:rPr>
            </w:pPr>
          </w:p>
        </w:tc>
      </w:tr>
      <w:tr w:rsidR="001D10FA" w:rsidRPr="001D10FA" w:rsidTr="001D10FA"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:rsidR="001D10FA" w:rsidRPr="001D10FA" w:rsidRDefault="001D10FA" w:rsidP="001D10FA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Cs/>
                <w:lang w:eastAsia="nb-NO"/>
              </w:rPr>
            </w:pPr>
            <w:r w:rsidRPr="001D10FA">
              <w:rPr>
                <w:rFonts w:ascii="Calibri" w:eastAsia="Times New Roman" w:hAnsi="Calibri" w:cs="Calibri"/>
                <w:b/>
                <w:bCs/>
                <w:lang w:eastAsia="nb-NO"/>
              </w:rPr>
              <w:t>Prosjektansvarlig i virksomheten</w:t>
            </w:r>
            <w:r w:rsidRPr="001D10FA">
              <w:rPr>
                <w:rFonts w:ascii="Calibri" w:eastAsia="Times New Roman" w:hAnsi="Calibri" w:cs="Calibri"/>
                <w:bCs/>
                <w:lang w:eastAsia="nb-NO"/>
              </w:rPr>
              <w:t xml:space="preserve"> </w:t>
            </w:r>
            <w:r w:rsidRPr="001D10FA">
              <w:rPr>
                <w:rFonts w:ascii="Calibri" w:eastAsia="Times New Roman" w:hAnsi="Calibri" w:cs="Calibri"/>
                <w:lang w:eastAsia="nb-NO"/>
              </w:rPr>
              <w:t>(navn, e</w:t>
            </w:r>
            <w:r w:rsidRPr="001D10FA">
              <w:rPr>
                <w:rFonts w:ascii="Calibri" w:eastAsia="Times New Roman" w:hAnsi="Calibri" w:cs="Calibri"/>
                <w:lang w:eastAsia="nb-NO"/>
              </w:rPr>
              <w:noBreakHyphen/>
              <w:t>post)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10FA" w:rsidRPr="001D10FA" w:rsidRDefault="001D10FA" w:rsidP="001D10FA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Cs/>
                <w:lang w:eastAsia="nb-NO"/>
              </w:rPr>
            </w:pPr>
          </w:p>
        </w:tc>
      </w:tr>
      <w:tr w:rsidR="001D10FA" w:rsidRPr="001D10FA" w:rsidTr="001D10FA"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:rsidR="001D10FA" w:rsidRPr="001D10FA" w:rsidRDefault="001D10FA" w:rsidP="001D10FA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b-NO"/>
              </w:rPr>
              <w:lastRenderedPageBreak/>
              <w:t xml:space="preserve">Prosjektleder </w:t>
            </w:r>
            <w:r w:rsidRPr="00E24A41">
              <w:rPr>
                <w:rFonts w:ascii="Calibri" w:eastAsia="Times New Roman" w:hAnsi="Calibri" w:cs="Calibri"/>
                <w:bCs/>
                <w:lang w:eastAsia="nb-NO"/>
              </w:rPr>
              <w:t>(navn, epost)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10FA" w:rsidRPr="001D10FA" w:rsidRDefault="001D10FA" w:rsidP="001D10FA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nb-NO"/>
              </w:rPr>
            </w:pPr>
          </w:p>
        </w:tc>
      </w:tr>
      <w:tr w:rsidR="001D10FA" w:rsidRPr="001D10FA" w:rsidTr="001D10FA"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:rsidR="001D10FA" w:rsidRPr="001D10FA" w:rsidRDefault="001D10FA" w:rsidP="001D10FA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1D10FA">
              <w:rPr>
                <w:rFonts w:ascii="Calibri" w:eastAsia="Times New Roman" w:hAnsi="Calibri" w:cs="Calibri"/>
                <w:b/>
                <w:bCs/>
                <w:lang w:eastAsia="nb-NO"/>
              </w:rPr>
              <w:t>Navn på FoU-miljø og prosjekt</w:t>
            </w:r>
            <w:r w:rsidRPr="001D10FA">
              <w:rPr>
                <w:rFonts w:ascii="Calibri" w:eastAsia="Times New Roman" w:hAnsi="Calibri" w:cs="Calibri"/>
                <w:b/>
                <w:bCs/>
                <w:lang w:eastAsia="nb-NO"/>
              </w:rPr>
              <w:softHyphen/>
              <w:t>leder i FoU-miljø</w:t>
            </w:r>
            <w:r>
              <w:rPr>
                <w:rFonts w:ascii="Calibri" w:eastAsia="Times New Roman" w:hAnsi="Calibri" w:cs="Calibri"/>
                <w:b/>
                <w:bCs/>
                <w:lang w:eastAsia="nb-NO"/>
              </w:rPr>
              <w:t xml:space="preserve"> (hvis aktuelt)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10FA" w:rsidRPr="001D10FA" w:rsidRDefault="001D10FA" w:rsidP="001D10FA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lang w:eastAsia="nb-NO"/>
              </w:rPr>
            </w:pPr>
          </w:p>
        </w:tc>
      </w:tr>
      <w:tr w:rsidR="001D10FA" w:rsidRPr="001D10FA" w:rsidTr="001D10FA"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:rsidR="001D10FA" w:rsidRPr="001D10FA" w:rsidRDefault="001D10FA" w:rsidP="001D10FA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/>
                <w:lang w:eastAsia="nb-NO"/>
              </w:rPr>
            </w:pPr>
            <w:r w:rsidRPr="001D10FA">
              <w:rPr>
                <w:rFonts w:ascii="Calibri" w:eastAsia="Times New Roman" w:hAnsi="Calibri" w:cs="Calibri"/>
                <w:b/>
                <w:lang w:eastAsia="nb-NO"/>
              </w:rPr>
              <w:t>Prosjektperiode</w:t>
            </w:r>
            <w:r>
              <w:rPr>
                <w:rFonts w:ascii="Calibri" w:eastAsia="Times New Roman" w:hAnsi="Calibri" w:cs="Calibri"/>
                <w:b/>
                <w:lang w:eastAsia="nb-NO"/>
              </w:rPr>
              <w:t>, fra-til: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10FA" w:rsidRPr="001D10FA" w:rsidRDefault="001D10FA" w:rsidP="001D10FA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Cs/>
                <w:lang w:eastAsia="nb-NO"/>
              </w:rPr>
            </w:pPr>
          </w:p>
          <w:p w:rsidR="001D10FA" w:rsidRPr="001D10FA" w:rsidRDefault="001D10FA" w:rsidP="001D10FA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Cs/>
                <w:lang w:eastAsia="nb-NO"/>
              </w:rPr>
            </w:pPr>
          </w:p>
        </w:tc>
      </w:tr>
      <w:tr w:rsidR="001D10FA" w:rsidRPr="001D10FA" w:rsidTr="001D10FA"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:rsidR="001D10FA" w:rsidRPr="001D10FA" w:rsidRDefault="001D10FA" w:rsidP="001D10FA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1D10FA">
              <w:rPr>
                <w:rFonts w:ascii="Calibri" w:eastAsia="Times New Roman" w:hAnsi="Calibri" w:cs="Calibri"/>
                <w:b/>
                <w:bCs/>
                <w:lang w:eastAsia="nb-NO"/>
              </w:rPr>
              <w:t xml:space="preserve">Antall prosjektdeltakere </w:t>
            </w:r>
          </w:p>
        </w:tc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</w:tcPr>
          <w:p w:rsidR="001D10FA" w:rsidRPr="001D10FA" w:rsidRDefault="001D10FA" w:rsidP="001D10FA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nb-NO"/>
              </w:rPr>
            </w:pPr>
            <w:r w:rsidRPr="001D10FA">
              <w:rPr>
                <w:rFonts w:ascii="Calibri" w:eastAsia="Times New Roman" w:hAnsi="Calibri" w:cs="Calibri"/>
                <w:bCs/>
                <w:color w:val="000000"/>
                <w:lang w:eastAsia="nb-NO"/>
              </w:rPr>
              <w:t>Kvinner:</w:t>
            </w:r>
          </w:p>
        </w:tc>
        <w:tc>
          <w:tcPr>
            <w:tcW w:w="324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10FA" w:rsidRPr="001D10FA" w:rsidRDefault="001D10FA" w:rsidP="001D10FA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nb-NO"/>
              </w:rPr>
            </w:pPr>
            <w:r w:rsidRPr="001D10FA">
              <w:rPr>
                <w:rFonts w:ascii="Calibri" w:eastAsia="Times New Roman" w:hAnsi="Calibri" w:cs="Calibri"/>
                <w:bCs/>
                <w:color w:val="000000"/>
                <w:lang w:eastAsia="nb-NO"/>
              </w:rPr>
              <w:t>Menn:</w:t>
            </w:r>
          </w:p>
        </w:tc>
      </w:tr>
      <w:tr w:rsidR="001D10FA" w:rsidRPr="001D10FA" w:rsidTr="001D10FA"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:rsidR="001D10FA" w:rsidRPr="001D10FA" w:rsidRDefault="001D10FA" w:rsidP="001D10FA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1D10FA">
              <w:rPr>
                <w:rFonts w:ascii="Calibri" w:eastAsia="Times New Roman" w:hAnsi="Calibri" w:cs="Calibri"/>
                <w:b/>
                <w:bCs/>
                <w:lang w:eastAsia="nb-NO"/>
              </w:rPr>
              <w:t>Kort beskrivelse av prosjektet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10FA" w:rsidRPr="001D10FA" w:rsidRDefault="00912935" w:rsidP="001D10FA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lang w:eastAsia="nb-NO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lang w:eastAsia="nb-NO"/>
              </w:rPr>
              <w:t>H</w:t>
            </w:r>
            <w:r w:rsidR="001D10FA">
              <w:rPr>
                <w:rFonts w:ascii="Calibri" w:eastAsia="Times New Roman" w:hAnsi="Calibri" w:cs="Calibri"/>
                <w:bCs/>
                <w:color w:val="FF0000"/>
                <w:lang w:eastAsia="nb-NO"/>
              </w:rPr>
              <w:t>er kan du eventuelt klippe inn prosjektsammendraget fra søknaden</w:t>
            </w:r>
          </w:p>
          <w:p w:rsidR="001D10FA" w:rsidRPr="001D10FA" w:rsidRDefault="001D10FA" w:rsidP="001D10FA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Cs/>
                <w:lang w:eastAsia="nb-NO"/>
              </w:rPr>
            </w:pPr>
          </w:p>
        </w:tc>
      </w:tr>
      <w:tr w:rsidR="001D10FA" w:rsidRPr="001D10FA" w:rsidTr="001D10FA"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:rsidR="001D10FA" w:rsidRPr="001D10FA" w:rsidRDefault="001D10FA" w:rsidP="001D10FA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1D10FA">
              <w:rPr>
                <w:rFonts w:ascii="Calibri" w:eastAsia="Times New Roman" w:hAnsi="Calibri" w:cs="Calibri"/>
                <w:b/>
                <w:bCs/>
                <w:lang w:eastAsia="nb-NO"/>
              </w:rPr>
              <w:t>Beskriv kort de viktigste resultatene av prosjektet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6FA9" w:rsidRDefault="00966FA9" w:rsidP="001D10FA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lang w:eastAsia="nb-NO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lang w:eastAsia="nb-NO"/>
              </w:rPr>
              <w:t>Hvordan ble prosjektet gjennomført, hvilke metoder brukte dere for å komme fram til resultatene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bCs/>
                <w:color w:val="FF0000"/>
                <w:lang w:eastAsia="nb-NO"/>
              </w:rPr>
              <w:t xml:space="preserve">? </w:t>
            </w:r>
          </w:p>
          <w:p w:rsidR="00912935" w:rsidRDefault="00912935" w:rsidP="001D10FA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lang w:eastAsia="nb-NO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lang w:eastAsia="nb-NO"/>
              </w:rPr>
              <w:t>Hva er de viktigste resultatene fra prosjektet</w:t>
            </w:r>
            <w:r w:rsidR="00966FA9">
              <w:rPr>
                <w:rFonts w:ascii="Calibri" w:eastAsia="Times New Roman" w:hAnsi="Calibri" w:cs="Calibri"/>
                <w:bCs/>
                <w:color w:val="FF0000"/>
                <w:lang w:eastAsia="nb-NO"/>
              </w:rPr>
              <w:t>.</w:t>
            </w:r>
          </w:p>
          <w:p w:rsidR="00AB2771" w:rsidRDefault="00AB2771" w:rsidP="001D10FA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lang w:eastAsia="nb-NO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lang w:eastAsia="nb-NO"/>
              </w:rPr>
              <w:t>Hva er nytt og innovativt?</w:t>
            </w:r>
            <w:r>
              <w:t xml:space="preserve"> </w:t>
            </w:r>
          </w:p>
          <w:p w:rsidR="00AB2771" w:rsidRDefault="00AB2771" w:rsidP="001D10FA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lang w:eastAsia="nb-NO"/>
              </w:rPr>
            </w:pPr>
            <w:r w:rsidRPr="00AB2771">
              <w:rPr>
                <w:rFonts w:ascii="Calibri" w:eastAsia="Times New Roman" w:hAnsi="Calibri" w:cs="Calibri"/>
                <w:bCs/>
                <w:color w:val="FF0000"/>
                <w:lang w:eastAsia="nb-NO"/>
              </w:rPr>
              <w:t xml:space="preserve">Hva kan resultatene bety for din virksomhet/bransje/region i form av verdiskaping, konkurransekraft og kunnskapsoppbygging </w:t>
            </w:r>
            <w:proofErr w:type="spellStart"/>
            <w:r w:rsidRPr="00AB2771">
              <w:rPr>
                <w:rFonts w:ascii="Calibri" w:eastAsia="Times New Roman" w:hAnsi="Calibri" w:cs="Calibri"/>
                <w:bCs/>
                <w:color w:val="FF0000"/>
                <w:lang w:eastAsia="nb-NO"/>
              </w:rPr>
              <w:t>etc</w:t>
            </w:r>
            <w:proofErr w:type="spellEnd"/>
          </w:p>
          <w:p w:rsidR="00912935" w:rsidRDefault="00AB2771" w:rsidP="001D10FA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lang w:eastAsia="nb-NO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lang w:eastAsia="nb-NO"/>
              </w:rPr>
              <w:t>Hvilke planer har dere for å bruke resultatene</w:t>
            </w:r>
            <w:r w:rsidR="00912935">
              <w:rPr>
                <w:rFonts w:ascii="Calibri" w:eastAsia="Times New Roman" w:hAnsi="Calibri" w:cs="Calibri"/>
                <w:bCs/>
                <w:color w:val="FF0000"/>
                <w:lang w:eastAsia="nb-NO"/>
              </w:rPr>
              <w:t xml:space="preserve"> videre</w:t>
            </w:r>
          </w:p>
          <w:p w:rsidR="00912935" w:rsidRDefault="00912935" w:rsidP="001D10FA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lang w:eastAsia="nb-NO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lang w:eastAsia="nb-NO"/>
              </w:rPr>
              <w:t>Hvorfor var prosjektet nyttig</w:t>
            </w:r>
          </w:p>
          <w:p w:rsidR="001D10FA" w:rsidRPr="00912935" w:rsidRDefault="00AB2771" w:rsidP="001D10FA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lang w:eastAsia="nb-NO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lang w:eastAsia="nb-NO"/>
              </w:rPr>
              <w:t>(</w:t>
            </w:r>
            <w:r w:rsidR="00912935">
              <w:rPr>
                <w:rFonts w:ascii="Calibri" w:eastAsia="Times New Roman" w:hAnsi="Calibri" w:cs="Calibri"/>
                <w:bCs/>
                <w:color w:val="FF0000"/>
                <w:lang w:eastAsia="nb-NO"/>
              </w:rPr>
              <w:t>maks 600 ord)</w:t>
            </w:r>
          </w:p>
          <w:p w:rsidR="001D10FA" w:rsidRPr="001D10FA" w:rsidRDefault="001D10FA" w:rsidP="001D10FA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Cs/>
                <w:lang w:eastAsia="nb-NO"/>
              </w:rPr>
            </w:pPr>
          </w:p>
          <w:p w:rsidR="001D10FA" w:rsidRPr="001D10FA" w:rsidRDefault="001D10FA" w:rsidP="001D10FA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Cs/>
                <w:lang w:eastAsia="nb-NO"/>
              </w:rPr>
            </w:pPr>
          </w:p>
        </w:tc>
      </w:tr>
      <w:tr w:rsidR="001D10FA" w:rsidRPr="001D10FA" w:rsidTr="001D10FA">
        <w:tc>
          <w:tcPr>
            <w:tcW w:w="2520" w:type="dxa"/>
            <w:tcBorders>
              <w:top w:val="single" w:sz="6" w:space="0" w:color="auto"/>
              <w:bottom w:val="single" w:sz="12" w:space="0" w:color="auto"/>
            </w:tcBorders>
          </w:tcPr>
          <w:p w:rsidR="001D10FA" w:rsidRPr="001D10FA" w:rsidRDefault="001D10FA" w:rsidP="001D10FA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1D10FA">
              <w:rPr>
                <w:rFonts w:ascii="Calibri" w:eastAsia="Times New Roman" w:hAnsi="Calibri" w:cs="Calibri"/>
                <w:b/>
                <w:bCs/>
                <w:lang w:eastAsia="nb-NO"/>
              </w:rPr>
              <w:t>Vi vil gjerne bidra til å profilere resultater. Kan vi be en journalist ta kontakt, for eventuelt å bidra til formidling av resultater?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D10FA" w:rsidRPr="001D10FA" w:rsidRDefault="001D10FA" w:rsidP="001D10FA">
            <w:pPr>
              <w:tabs>
                <w:tab w:val="left" w:pos="6480"/>
              </w:tabs>
              <w:spacing w:after="0" w:line="240" w:lineRule="auto"/>
              <w:rPr>
                <w:rFonts w:ascii="Calibri" w:eastAsia="Times New Roman" w:hAnsi="Calibri" w:cs="Calibri"/>
                <w:bCs/>
                <w:lang w:eastAsia="nb-NO"/>
              </w:rPr>
            </w:pPr>
          </w:p>
        </w:tc>
      </w:tr>
    </w:tbl>
    <w:p w:rsidR="001D10FA" w:rsidRDefault="001D10FA" w:rsidP="007E490F">
      <w:pPr>
        <w:rPr>
          <w:rFonts w:ascii="Oslo Sans Office" w:hAnsi="Oslo Sans Office"/>
        </w:rPr>
      </w:pPr>
    </w:p>
    <w:p w:rsidR="00AB2771" w:rsidRPr="00120D95" w:rsidRDefault="00AB2771" w:rsidP="007E490F">
      <w:pPr>
        <w:rPr>
          <w:rFonts w:ascii="Oslo Sans Office" w:hAnsi="Oslo Sans Office"/>
        </w:rPr>
      </w:pPr>
      <w:r>
        <w:rPr>
          <w:rFonts w:ascii="Oslo Sans Office" w:hAnsi="Oslo Sans Office"/>
        </w:rPr>
        <w:t xml:space="preserve">Til slutt: legg gjerne ved noen bilder fra prosjektet, hvis dere har. </w:t>
      </w:r>
    </w:p>
    <w:sectPr w:rsidR="00AB2771" w:rsidRPr="00120D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90F" w:rsidRDefault="007E490F" w:rsidP="007E490F">
      <w:pPr>
        <w:spacing w:after="0" w:line="240" w:lineRule="auto"/>
      </w:pPr>
      <w:r>
        <w:separator/>
      </w:r>
    </w:p>
  </w:endnote>
  <w:endnote w:type="continuationSeparator" w:id="0">
    <w:p w:rsidR="007E490F" w:rsidRDefault="007E490F" w:rsidP="007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90F" w:rsidRDefault="007E490F" w:rsidP="007E490F">
      <w:pPr>
        <w:spacing w:after="0" w:line="240" w:lineRule="auto"/>
      </w:pPr>
      <w:r>
        <w:separator/>
      </w:r>
    </w:p>
  </w:footnote>
  <w:footnote w:type="continuationSeparator" w:id="0">
    <w:p w:rsidR="007E490F" w:rsidRDefault="007E490F" w:rsidP="007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90F" w:rsidRDefault="007E490F" w:rsidP="007E490F">
    <w:pPr>
      <w:pStyle w:val="Topptekst"/>
      <w:jc w:val="center"/>
    </w:pPr>
    <w:r>
      <w:rPr>
        <w:noProof/>
        <w:lang w:eastAsia="nb-NO"/>
      </w:rPr>
      <w:drawing>
        <wp:inline distT="0" distB="0" distL="0" distR="0" wp14:anchorId="5B008FAE" wp14:editId="3F94DB08">
          <wp:extent cx="1943100" cy="739140"/>
          <wp:effectExtent l="0" t="0" r="0" b="381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739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20A5" w:rsidRDefault="008020A5" w:rsidP="008020A5">
    <w:pPr>
      <w:pStyle w:val="Topptekst"/>
      <w:jc w:val="right"/>
    </w:pPr>
    <w:r>
      <w:t>August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166D"/>
    <w:multiLevelType w:val="multilevel"/>
    <w:tmpl w:val="3342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8A"/>
    <w:rsid w:val="00120D95"/>
    <w:rsid w:val="001D10FA"/>
    <w:rsid w:val="007E490F"/>
    <w:rsid w:val="008020A5"/>
    <w:rsid w:val="00912935"/>
    <w:rsid w:val="00936488"/>
    <w:rsid w:val="00966FA9"/>
    <w:rsid w:val="00AB2771"/>
    <w:rsid w:val="00B474C9"/>
    <w:rsid w:val="00CE1338"/>
    <w:rsid w:val="00D9468A"/>
    <w:rsid w:val="00E2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5B528"/>
  <w15:chartTrackingRefBased/>
  <w15:docId w15:val="{7A2C3489-671D-45B5-B8D4-87A28A54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7E490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7E4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E490F"/>
  </w:style>
  <w:style w:type="paragraph" w:styleId="Bunntekst">
    <w:name w:val="footer"/>
    <w:basedOn w:val="Normal"/>
    <w:link w:val="BunntekstTegn"/>
    <w:uiPriority w:val="99"/>
    <w:unhideWhenUsed/>
    <w:rsid w:val="007E4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E490F"/>
  </w:style>
  <w:style w:type="character" w:styleId="Hyperkobling">
    <w:name w:val="Hyperlink"/>
    <w:basedOn w:val="Standardskriftforavsnitt"/>
    <w:uiPriority w:val="99"/>
    <w:unhideWhenUsed/>
    <w:rsid w:val="001D10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e.solheim@byr.oslo.kommu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Solheim</dc:creator>
  <cp:keywords/>
  <dc:description/>
  <cp:lastModifiedBy>Anne Solheim</cp:lastModifiedBy>
  <cp:revision>8</cp:revision>
  <dcterms:created xsi:type="dcterms:W3CDTF">2021-08-11T10:09:00Z</dcterms:created>
  <dcterms:modified xsi:type="dcterms:W3CDTF">2021-08-12T14:29:00Z</dcterms:modified>
</cp:coreProperties>
</file>